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7BFC9" w14:textId="26A69BC6" w:rsidR="009B24D7" w:rsidRPr="009B24D7" w:rsidRDefault="009B24D7" w:rsidP="009B24D7">
      <w:pPr>
        <w:rPr>
          <w:rFonts w:cstheme="minorHAnsi"/>
          <w:b/>
          <w:bCs/>
          <w:sz w:val="28"/>
          <w:szCs w:val="28"/>
          <w:highlight w:val="lightGray"/>
        </w:rPr>
      </w:pPr>
      <w:r w:rsidRPr="009B24D7">
        <w:rPr>
          <w:rFonts w:cstheme="minorHAnsi"/>
          <w:b/>
          <w:bCs/>
          <w:noProof/>
          <w:sz w:val="28"/>
          <w:szCs w:val="28"/>
          <w:highlight w:val="lightGray"/>
        </w:rPr>
        <w:drawing>
          <wp:anchor distT="0" distB="0" distL="114300" distR="114300" simplePos="0" relativeHeight="251659264" behindDoc="0" locked="0" layoutInCell="1" allowOverlap="1" wp14:anchorId="64705B9F" wp14:editId="1B271C78">
            <wp:simplePos x="0" y="0"/>
            <wp:positionH relativeFrom="column">
              <wp:posOffset>3877945</wp:posOffset>
            </wp:positionH>
            <wp:positionV relativeFrom="paragraph">
              <wp:posOffset>424180</wp:posOffset>
            </wp:positionV>
            <wp:extent cx="1912620" cy="1353185"/>
            <wp:effectExtent l="0" t="0" r="0" b="0"/>
            <wp:wrapTopAndBottom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24D7">
        <w:rPr>
          <w:rFonts w:cstheme="minorHAnsi"/>
          <w:b/>
          <w:bCs/>
          <w:noProof/>
          <w:sz w:val="28"/>
          <w:szCs w:val="28"/>
          <w:highlight w:val="lightGray"/>
        </w:rPr>
        <w:drawing>
          <wp:anchor distT="0" distB="0" distL="114300" distR="114300" simplePos="0" relativeHeight="251658240" behindDoc="0" locked="0" layoutInCell="1" allowOverlap="1" wp14:anchorId="32D92F06" wp14:editId="62A37A25">
            <wp:simplePos x="0" y="0"/>
            <wp:positionH relativeFrom="margin">
              <wp:posOffset>-47625</wp:posOffset>
            </wp:positionH>
            <wp:positionV relativeFrom="paragraph">
              <wp:posOffset>295275</wp:posOffset>
            </wp:positionV>
            <wp:extent cx="1063758" cy="1504315"/>
            <wp:effectExtent l="0" t="0" r="3175" b="635"/>
            <wp:wrapTopAndBottom/>
            <wp:docPr id="1" name="Imagen 1" descr="Logotip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 con confianza baj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63758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1FFD89" w14:textId="4BC19B83" w:rsidR="009B24D7" w:rsidRDefault="009B24D7" w:rsidP="009B24D7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highlight w:val="lightGray"/>
        </w:rPr>
        <w:t xml:space="preserve">                                                                                                      </w:t>
      </w:r>
      <w:r w:rsidR="007A7313">
        <w:rPr>
          <w:rFonts w:cstheme="minorHAnsi"/>
          <w:b/>
          <w:bCs/>
          <w:sz w:val="28"/>
          <w:szCs w:val="28"/>
          <w:highlight w:val="lightGray"/>
        </w:rPr>
        <w:t xml:space="preserve"> </w:t>
      </w:r>
      <w:r w:rsidR="00162407">
        <w:rPr>
          <w:rFonts w:cstheme="minorHAnsi"/>
          <w:b/>
          <w:bCs/>
          <w:sz w:val="28"/>
          <w:szCs w:val="28"/>
          <w:highlight w:val="lightGray"/>
        </w:rPr>
        <w:t xml:space="preserve">NOTICIAS </w:t>
      </w:r>
      <w:r w:rsidR="00162407" w:rsidRPr="009B24D7">
        <w:rPr>
          <w:rFonts w:cstheme="minorHAnsi"/>
          <w:b/>
          <w:bCs/>
          <w:sz w:val="28"/>
          <w:szCs w:val="28"/>
          <w:highlight w:val="lightGray"/>
        </w:rPr>
        <w:t>COLEGIALES</w:t>
      </w:r>
      <w:r>
        <w:rPr>
          <w:rFonts w:cstheme="minorHAnsi"/>
          <w:b/>
          <w:bCs/>
          <w:sz w:val="28"/>
          <w:szCs w:val="28"/>
        </w:rPr>
        <w:t xml:space="preserve">              </w:t>
      </w:r>
    </w:p>
    <w:p w14:paraId="7660A4CD" w14:textId="1B8EA139" w:rsidR="00B531AA" w:rsidRPr="007A7313" w:rsidRDefault="00B531AA" w:rsidP="00B531AA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7A7313">
        <w:rPr>
          <w:rFonts w:cstheme="minorHAnsi"/>
          <w:b/>
          <w:bCs/>
          <w:sz w:val="28"/>
          <w:szCs w:val="28"/>
          <w:u w:val="single"/>
        </w:rPr>
        <w:t>Ha comenzado un nuevo curso en la Universidad de Mayores</w:t>
      </w:r>
    </w:p>
    <w:p w14:paraId="4B65DF7D" w14:textId="3451FD19" w:rsidR="00B531AA" w:rsidRDefault="00B531AA" w:rsidP="00B531AA">
      <w:pPr>
        <w:pStyle w:val="Prrafodelista"/>
        <w:numPr>
          <w:ilvl w:val="0"/>
          <w:numId w:val="6"/>
        </w:num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353607">
        <w:rPr>
          <w:rFonts w:cstheme="minorHAnsi"/>
          <w:b/>
          <w:bCs/>
          <w:sz w:val="28"/>
          <w:szCs w:val="28"/>
        </w:rPr>
        <w:t>Desde hace 1</w:t>
      </w:r>
      <w:r w:rsidR="003741D1">
        <w:rPr>
          <w:rFonts w:cstheme="minorHAnsi"/>
          <w:b/>
          <w:bCs/>
          <w:sz w:val="28"/>
          <w:szCs w:val="28"/>
        </w:rPr>
        <w:t>2</w:t>
      </w:r>
      <w:r w:rsidRPr="00353607">
        <w:rPr>
          <w:rFonts w:cstheme="minorHAnsi"/>
          <w:b/>
          <w:bCs/>
          <w:sz w:val="28"/>
          <w:szCs w:val="28"/>
        </w:rPr>
        <w:t xml:space="preserve"> años </w:t>
      </w:r>
      <w:r w:rsidR="00162407">
        <w:rPr>
          <w:rFonts w:cstheme="minorHAnsi"/>
          <w:b/>
          <w:bCs/>
          <w:sz w:val="28"/>
          <w:szCs w:val="28"/>
        </w:rPr>
        <w:t xml:space="preserve">la Universidad </w:t>
      </w:r>
      <w:r w:rsidRPr="00353607">
        <w:rPr>
          <w:rFonts w:cstheme="minorHAnsi"/>
          <w:b/>
          <w:bCs/>
          <w:sz w:val="28"/>
          <w:szCs w:val="28"/>
        </w:rPr>
        <w:t>ofrece formación a profesionales de diferentes Colegio</w:t>
      </w:r>
      <w:r w:rsidR="00162407">
        <w:rPr>
          <w:rFonts w:cstheme="minorHAnsi"/>
          <w:b/>
          <w:bCs/>
          <w:sz w:val="28"/>
          <w:szCs w:val="28"/>
        </w:rPr>
        <w:t>s</w:t>
      </w:r>
      <w:r w:rsidRPr="00353607">
        <w:rPr>
          <w:rFonts w:cstheme="minorHAnsi"/>
          <w:b/>
          <w:bCs/>
          <w:sz w:val="28"/>
          <w:szCs w:val="28"/>
        </w:rPr>
        <w:t xml:space="preserve"> Profesionales interesados </w:t>
      </w:r>
      <w:r w:rsidR="00162407">
        <w:rPr>
          <w:rFonts w:cstheme="minorHAnsi"/>
          <w:b/>
          <w:bCs/>
          <w:sz w:val="28"/>
          <w:szCs w:val="28"/>
        </w:rPr>
        <w:t>en</w:t>
      </w:r>
      <w:r w:rsidRPr="00353607">
        <w:rPr>
          <w:rFonts w:cstheme="minorHAnsi"/>
          <w:b/>
          <w:bCs/>
          <w:sz w:val="28"/>
          <w:szCs w:val="28"/>
        </w:rPr>
        <w:t xml:space="preserve"> seguir disfrutando del conocimiento y activar sus relaciones sociales</w:t>
      </w:r>
    </w:p>
    <w:p w14:paraId="1F950BDB" w14:textId="5FCA832B" w:rsidR="00B531AA" w:rsidRPr="00353607" w:rsidRDefault="00B531AA" w:rsidP="00B531AA">
      <w:pPr>
        <w:jc w:val="both"/>
        <w:rPr>
          <w:rFonts w:cstheme="minorHAnsi"/>
          <w:b/>
          <w:bCs/>
          <w:i/>
          <w:iCs/>
          <w:sz w:val="28"/>
          <w:szCs w:val="28"/>
        </w:rPr>
      </w:pPr>
    </w:p>
    <w:p w14:paraId="78E09093" w14:textId="393B0175" w:rsidR="00844932" w:rsidRPr="00353607" w:rsidRDefault="00D12A26" w:rsidP="0020388C">
      <w:pPr>
        <w:jc w:val="both"/>
        <w:rPr>
          <w:rFonts w:cstheme="minorHAnsi"/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3F4098" wp14:editId="464EE84D">
                <wp:simplePos x="0" y="0"/>
                <wp:positionH relativeFrom="page">
                  <wp:posOffset>1647825</wp:posOffset>
                </wp:positionH>
                <wp:positionV relativeFrom="paragraph">
                  <wp:posOffset>3919220</wp:posOffset>
                </wp:positionV>
                <wp:extent cx="4724400" cy="371475"/>
                <wp:effectExtent l="0" t="0" r="0" b="9525"/>
                <wp:wrapTopAndBottom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3714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06F653" w14:textId="5848CAC7" w:rsidR="00804503" w:rsidRDefault="00804503" w:rsidP="00804503">
                            <w:pPr>
                              <w:pStyle w:val="Descripcin"/>
                              <w:jc w:val="both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804503">
                              <w:rPr>
                                <w:b/>
                                <w:bCs/>
                                <w:color w:val="FF0000"/>
                              </w:rPr>
                              <w:t>De izquierda a Derecha, D. Félix Navas, secretario general de la Universidad de Mayores. Roberto Salmer</w:t>
                            </w:r>
                            <w:r w:rsidR="00162407">
                              <w:rPr>
                                <w:b/>
                                <w:bCs/>
                                <w:color w:val="FF0000"/>
                              </w:rPr>
                              <w:t>ó</w:t>
                            </w:r>
                            <w:r w:rsidRPr="00804503">
                              <w:rPr>
                                <w:b/>
                                <w:bCs/>
                                <w:color w:val="FF0000"/>
                              </w:rPr>
                              <w:t>n, presidente, y D. Fernando Carratalá, vicepresidente.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</w:p>
                          <w:p w14:paraId="5D58006C" w14:textId="6FEDF618" w:rsidR="00804503" w:rsidRPr="00804503" w:rsidRDefault="00804503" w:rsidP="00804503">
                            <w:pPr>
                              <w:pStyle w:val="Descripcin"/>
                              <w:jc w:val="both"/>
                              <w:rPr>
                                <w:b/>
                                <w:bCs/>
                                <w:noProof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En la fotografía de la derecha el profesor Payeaux recibiendo la medalla de Honor del Colegio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F4098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29.75pt;margin-top:308.6pt;width:372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" stroked="f">
                <v:textbox inset="0,0,0,0">
                  <w:txbxContent>
                    <w:p w14:paraId="1706F653" w14:textId="5848CAC7" w:rsidR="00804503" w:rsidRDefault="00804503" w:rsidP="00804503">
                      <w:pPr>
                        <w:pStyle w:val="Descripcin"/>
                        <w:jc w:val="both"/>
                        <w:rPr>
                          <w:b/>
                          <w:bCs/>
                          <w:color w:val="FF0000"/>
                        </w:rPr>
                      </w:pPr>
                      <w:r w:rsidRPr="00804503">
                        <w:rPr>
                          <w:b/>
                          <w:bCs/>
                          <w:color w:val="FF0000"/>
                        </w:rPr>
                        <w:t>De izquierda a Derecha, D. Félix Navas, secretario general de la Universidad de Mayores. Roberto Salmer</w:t>
                      </w:r>
                      <w:r w:rsidR="00162407">
                        <w:rPr>
                          <w:b/>
                          <w:bCs/>
                          <w:color w:val="FF0000"/>
                        </w:rPr>
                        <w:t>ó</w:t>
                      </w:r>
                      <w:r w:rsidRPr="00804503">
                        <w:rPr>
                          <w:b/>
                          <w:bCs/>
                          <w:color w:val="FF0000"/>
                        </w:rPr>
                        <w:t>n, presidente, y D. Fernando Carratalá, vicepresidente.</w:t>
                      </w:r>
                      <w:r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</w:p>
                    <w:p w14:paraId="5D58006C" w14:textId="6FEDF618" w:rsidR="00804503" w:rsidRPr="00804503" w:rsidRDefault="00804503" w:rsidP="00804503">
                      <w:pPr>
                        <w:pStyle w:val="Descripcin"/>
                        <w:jc w:val="both"/>
                        <w:rPr>
                          <w:b/>
                          <w:bCs/>
                          <w:noProof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En la fotografía de la derecha el profesor Payeaux recibiendo la medalla de Honor del Colegio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2CF9C28" wp14:editId="76E86B24">
            <wp:simplePos x="0" y="0"/>
            <wp:positionH relativeFrom="column">
              <wp:posOffset>700405</wp:posOffset>
            </wp:positionH>
            <wp:positionV relativeFrom="paragraph">
              <wp:posOffset>1082040</wp:posOffset>
            </wp:positionV>
            <wp:extent cx="4505325" cy="3332480"/>
            <wp:effectExtent l="0" t="0" r="9525" b="1270"/>
            <wp:wrapTopAndBottom/>
            <wp:docPr id="3" name="Imagen 3" descr="Imagen que contiene persona, tabla, interior, hombr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persona, tabla, interior, hombre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47F" w:rsidRPr="00353607">
        <w:rPr>
          <w:rFonts w:cstheme="minorHAnsi"/>
          <w:b/>
          <w:bCs/>
          <w:i/>
          <w:iCs/>
          <w:sz w:val="28"/>
          <w:szCs w:val="28"/>
        </w:rPr>
        <w:t xml:space="preserve">El pasado 4 de octubre quedó inaugurado el nuevo curso de la Universidad de Mayores </w:t>
      </w:r>
      <w:r w:rsidR="009B24D7" w:rsidRPr="00353607">
        <w:rPr>
          <w:rFonts w:cstheme="minorHAnsi"/>
          <w:b/>
          <w:bCs/>
          <w:i/>
          <w:iCs/>
          <w:sz w:val="28"/>
          <w:szCs w:val="28"/>
        </w:rPr>
        <w:t>del Colegio</w:t>
      </w:r>
      <w:r w:rsidR="00F1047F" w:rsidRPr="00353607">
        <w:rPr>
          <w:rFonts w:cstheme="minorHAnsi"/>
          <w:b/>
          <w:bCs/>
          <w:i/>
          <w:iCs/>
          <w:sz w:val="28"/>
          <w:szCs w:val="28"/>
        </w:rPr>
        <w:t xml:space="preserve"> de Filosofía </w:t>
      </w:r>
      <w:r w:rsidR="00162407">
        <w:rPr>
          <w:rFonts w:cstheme="minorHAnsi"/>
          <w:b/>
          <w:bCs/>
          <w:i/>
          <w:iCs/>
          <w:sz w:val="28"/>
          <w:szCs w:val="28"/>
        </w:rPr>
        <w:t>y</w:t>
      </w:r>
      <w:r w:rsidR="00F1047F" w:rsidRPr="00353607">
        <w:rPr>
          <w:rFonts w:cstheme="minorHAnsi"/>
          <w:b/>
          <w:bCs/>
          <w:i/>
          <w:iCs/>
          <w:sz w:val="28"/>
          <w:szCs w:val="28"/>
        </w:rPr>
        <w:t xml:space="preserve"> Letras y Ciencias de Madrid. Profesores y alumnos pudieron reencontrarse después de las vacaciones estivales y también dar la </w:t>
      </w:r>
      <w:r w:rsidR="009B24D7" w:rsidRPr="00353607">
        <w:rPr>
          <w:rFonts w:cstheme="minorHAnsi"/>
          <w:b/>
          <w:bCs/>
          <w:i/>
          <w:iCs/>
          <w:sz w:val="28"/>
          <w:szCs w:val="28"/>
        </w:rPr>
        <w:t>bienvenida a</w:t>
      </w:r>
      <w:r w:rsidR="00F1047F" w:rsidRPr="00353607">
        <w:rPr>
          <w:rFonts w:cstheme="minorHAnsi"/>
          <w:b/>
          <w:bCs/>
          <w:i/>
          <w:iCs/>
          <w:sz w:val="28"/>
          <w:szCs w:val="28"/>
        </w:rPr>
        <w:t xml:space="preserve"> los nuevos compañeros que se incorporan a</w:t>
      </w:r>
      <w:r w:rsidR="00162407">
        <w:rPr>
          <w:rFonts w:cstheme="minorHAnsi"/>
          <w:b/>
          <w:bCs/>
          <w:i/>
          <w:iCs/>
          <w:sz w:val="28"/>
          <w:szCs w:val="28"/>
        </w:rPr>
        <w:t>l</w:t>
      </w:r>
      <w:r w:rsidR="00F1047F" w:rsidRPr="00353607">
        <w:rPr>
          <w:rFonts w:cstheme="minorHAnsi"/>
          <w:b/>
          <w:bCs/>
          <w:i/>
          <w:iCs/>
          <w:sz w:val="28"/>
          <w:szCs w:val="28"/>
        </w:rPr>
        <w:t xml:space="preserve"> primer curso.</w:t>
      </w:r>
    </w:p>
    <w:p w14:paraId="1E3C9A96" w14:textId="2F87A2AB" w:rsidR="00F1047F" w:rsidRPr="00353607" w:rsidRDefault="00B531AA" w:rsidP="0020388C">
      <w:pPr>
        <w:jc w:val="both"/>
        <w:rPr>
          <w:rFonts w:cstheme="minorHAnsi"/>
          <w:sz w:val="28"/>
          <w:szCs w:val="28"/>
        </w:rPr>
      </w:pPr>
      <w:r w:rsidRPr="00353607">
        <w:rPr>
          <w:rFonts w:cstheme="minorHAnsi"/>
          <w:i/>
          <w:iCs/>
          <w:sz w:val="28"/>
          <w:szCs w:val="28"/>
        </w:rPr>
        <w:t xml:space="preserve">5-10-2022-. </w:t>
      </w:r>
      <w:r w:rsidR="00F1047F" w:rsidRPr="00353607">
        <w:rPr>
          <w:rFonts w:cstheme="minorHAnsi"/>
          <w:i/>
          <w:iCs/>
          <w:sz w:val="28"/>
          <w:szCs w:val="28"/>
        </w:rPr>
        <w:t>Disfrutar del Conocimiento y de la Convivencia</w:t>
      </w:r>
      <w:r w:rsidR="00F1047F" w:rsidRPr="00353607">
        <w:rPr>
          <w:rFonts w:cstheme="minorHAnsi"/>
          <w:sz w:val="28"/>
          <w:szCs w:val="28"/>
        </w:rPr>
        <w:t xml:space="preserve"> son los lemas que definen esta Universidad de </w:t>
      </w:r>
      <w:r w:rsidRPr="00353607">
        <w:rPr>
          <w:rFonts w:cstheme="minorHAnsi"/>
          <w:sz w:val="28"/>
          <w:szCs w:val="28"/>
        </w:rPr>
        <w:t>M</w:t>
      </w:r>
      <w:r w:rsidR="00F1047F" w:rsidRPr="00353607">
        <w:rPr>
          <w:rFonts w:cstheme="minorHAnsi"/>
          <w:sz w:val="28"/>
          <w:szCs w:val="28"/>
        </w:rPr>
        <w:t xml:space="preserve">ayores </w:t>
      </w:r>
      <w:r w:rsidR="009B24D7" w:rsidRPr="00353607">
        <w:rPr>
          <w:rFonts w:cstheme="minorHAnsi"/>
          <w:sz w:val="28"/>
          <w:szCs w:val="28"/>
        </w:rPr>
        <w:t>creada hace</w:t>
      </w:r>
      <w:r w:rsidRPr="00353607">
        <w:rPr>
          <w:rFonts w:cstheme="minorHAnsi"/>
          <w:sz w:val="28"/>
          <w:szCs w:val="28"/>
        </w:rPr>
        <w:t xml:space="preserve"> ahora</w:t>
      </w:r>
      <w:r w:rsidR="00F1047F" w:rsidRPr="00353607">
        <w:rPr>
          <w:rFonts w:cstheme="minorHAnsi"/>
          <w:sz w:val="28"/>
          <w:szCs w:val="28"/>
        </w:rPr>
        <w:t xml:space="preserve"> 11 años. Desde entonces, son muchos los alumnos procedentes de diferentes colegios profesionales que se han </w:t>
      </w:r>
      <w:r w:rsidR="00162407">
        <w:rPr>
          <w:rFonts w:cstheme="minorHAnsi"/>
          <w:sz w:val="28"/>
          <w:szCs w:val="28"/>
        </w:rPr>
        <w:t>matriculado</w:t>
      </w:r>
      <w:r w:rsidR="00F1047F" w:rsidRPr="00353607">
        <w:rPr>
          <w:rFonts w:cstheme="minorHAnsi"/>
          <w:sz w:val="28"/>
          <w:szCs w:val="28"/>
        </w:rPr>
        <w:t xml:space="preserve"> en un proyecto que </w:t>
      </w:r>
      <w:r w:rsidRPr="00353607">
        <w:rPr>
          <w:rFonts w:cstheme="minorHAnsi"/>
          <w:sz w:val="28"/>
          <w:szCs w:val="28"/>
        </w:rPr>
        <w:t>ha alcanzado</w:t>
      </w:r>
      <w:r w:rsidR="00F1047F" w:rsidRPr="00353607">
        <w:rPr>
          <w:rFonts w:cstheme="minorHAnsi"/>
          <w:sz w:val="28"/>
          <w:szCs w:val="28"/>
        </w:rPr>
        <w:t xml:space="preserve"> </w:t>
      </w:r>
      <w:r w:rsidR="00162407">
        <w:rPr>
          <w:rFonts w:cstheme="minorHAnsi"/>
          <w:sz w:val="28"/>
          <w:szCs w:val="28"/>
        </w:rPr>
        <w:t xml:space="preserve">gran </w:t>
      </w:r>
      <w:r w:rsidR="00F1047F" w:rsidRPr="00353607">
        <w:rPr>
          <w:rFonts w:cstheme="minorHAnsi"/>
          <w:sz w:val="28"/>
          <w:szCs w:val="28"/>
        </w:rPr>
        <w:t xml:space="preserve">éxito y reconocimiento </w:t>
      </w:r>
      <w:r w:rsidR="00971E53" w:rsidRPr="00353607">
        <w:rPr>
          <w:rFonts w:cstheme="minorHAnsi"/>
          <w:sz w:val="28"/>
          <w:szCs w:val="28"/>
        </w:rPr>
        <w:t>académico</w:t>
      </w:r>
      <w:r w:rsidR="00162407">
        <w:rPr>
          <w:rFonts w:cstheme="minorHAnsi"/>
          <w:sz w:val="28"/>
          <w:szCs w:val="28"/>
        </w:rPr>
        <w:t>s</w:t>
      </w:r>
      <w:r w:rsidR="00F1047F" w:rsidRPr="00353607">
        <w:rPr>
          <w:rFonts w:cstheme="minorHAnsi"/>
          <w:sz w:val="28"/>
          <w:szCs w:val="28"/>
        </w:rPr>
        <w:t>. Pero no solo eso, las relaciones personales surgidas durante las clases y las actividades complementarias han conseguido que la Universidad de Mayores</w:t>
      </w:r>
      <w:r w:rsidRPr="00353607">
        <w:rPr>
          <w:rFonts w:cstheme="minorHAnsi"/>
          <w:sz w:val="28"/>
          <w:szCs w:val="28"/>
        </w:rPr>
        <w:t xml:space="preserve"> del Colegio Oficial de Filosofía y Letras y </w:t>
      </w:r>
      <w:r w:rsidR="009B24D7" w:rsidRPr="00353607">
        <w:rPr>
          <w:rFonts w:cstheme="minorHAnsi"/>
          <w:sz w:val="28"/>
          <w:szCs w:val="28"/>
        </w:rPr>
        <w:t>Ciencias tenga</w:t>
      </w:r>
      <w:r w:rsidR="00F1047F" w:rsidRPr="00353607">
        <w:rPr>
          <w:rFonts w:cstheme="minorHAnsi"/>
          <w:sz w:val="28"/>
          <w:szCs w:val="28"/>
        </w:rPr>
        <w:t xml:space="preserve"> una identidad propia que la diferencia de otras ofertas académicas para mayores.</w:t>
      </w:r>
    </w:p>
    <w:p w14:paraId="7E6253BF" w14:textId="77777777" w:rsidR="0020388C" w:rsidRDefault="0020388C" w:rsidP="00971E53">
      <w:pPr>
        <w:rPr>
          <w:rFonts w:cstheme="minorHAnsi"/>
          <w:sz w:val="28"/>
          <w:szCs w:val="28"/>
        </w:rPr>
      </w:pPr>
    </w:p>
    <w:p w14:paraId="6368226E" w14:textId="77777777" w:rsidR="0020388C" w:rsidRDefault="0020388C" w:rsidP="00971E53">
      <w:pPr>
        <w:rPr>
          <w:rFonts w:cstheme="minorHAnsi"/>
          <w:sz w:val="28"/>
          <w:szCs w:val="28"/>
        </w:rPr>
      </w:pPr>
    </w:p>
    <w:p w14:paraId="40896FB9" w14:textId="593EB3CB" w:rsidR="000E7DEE" w:rsidRPr="00353607" w:rsidRDefault="00F1047F" w:rsidP="0020388C">
      <w:pPr>
        <w:jc w:val="both"/>
        <w:rPr>
          <w:rFonts w:cstheme="minorHAnsi"/>
          <w:sz w:val="28"/>
          <w:szCs w:val="28"/>
        </w:rPr>
      </w:pPr>
      <w:r w:rsidRPr="00353607">
        <w:rPr>
          <w:rFonts w:cstheme="minorHAnsi"/>
          <w:sz w:val="28"/>
          <w:szCs w:val="28"/>
        </w:rPr>
        <w:t>Durante el acto</w:t>
      </w:r>
      <w:r w:rsidR="00971E53" w:rsidRPr="00353607">
        <w:rPr>
          <w:rFonts w:cstheme="minorHAnsi"/>
          <w:sz w:val="28"/>
          <w:szCs w:val="28"/>
        </w:rPr>
        <w:t xml:space="preserve"> </w:t>
      </w:r>
      <w:r w:rsidRPr="00353607">
        <w:rPr>
          <w:rFonts w:cstheme="minorHAnsi"/>
          <w:sz w:val="28"/>
          <w:szCs w:val="28"/>
        </w:rPr>
        <w:t xml:space="preserve">de apertura del nuevo curso, su presidente, Roberto Salmerón, lo explicaba así: </w:t>
      </w:r>
      <w:r w:rsidR="00971E53" w:rsidRPr="00353607">
        <w:rPr>
          <w:rFonts w:cstheme="minorHAnsi"/>
          <w:sz w:val="28"/>
          <w:szCs w:val="28"/>
        </w:rPr>
        <w:t xml:space="preserve">“En nuestra </w:t>
      </w:r>
      <w:r w:rsidR="00162407">
        <w:rPr>
          <w:rFonts w:cstheme="minorHAnsi"/>
          <w:sz w:val="28"/>
          <w:szCs w:val="28"/>
        </w:rPr>
        <w:t>u</w:t>
      </w:r>
      <w:r w:rsidR="00971E53" w:rsidRPr="00353607">
        <w:rPr>
          <w:rFonts w:cstheme="minorHAnsi"/>
          <w:sz w:val="28"/>
          <w:szCs w:val="28"/>
        </w:rPr>
        <w:t>niversidad corporativa para mayores no perseguimos formar profesionales</w:t>
      </w:r>
      <w:r w:rsidR="00162407">
        <w:rPr>
          <w:rFonts w:cstheme="minorHAnsi"/>
          <w:sz w:val="28"/>
          <w:szCs w:val="28"/>
        </w:rPr>
        <w:t>,</w:t>
      </w:r>
      <w:r w:rsidR="00971E53" w:rsidRPr="00353607">
        <w:rPr>
          <w:rFonts w:cstheme="minorHAnsi"/>
          <w:sz w:val="28"/>
          <w:szCs w:val="28"/>
        </w:rPr>
        <w:t xml:space="preserve"> como pretenden las universidades clásicas. No nos interesa. Ya conseguimos en su momento un título universitario y hemos desarrollado nuestra profesión durante muchos años</w:t>
      </w:r>
      <w:r w:rsidR="00B531AA" w:rsidRPr="00353607">
        <w:rPr>
          <w:rFonts w:cstheme="minorHAnsi"/>
          <w:sz w:val="28"/>
          <w:szCs w:val="28"/>
        </w:rPr>
        <w:t>; t</w:t>
      </w:r>
      <w:r w:rsidR="00971E53" w:rsidRPr="00353607">
        <w:rPr>
          <w:rFonts w:cstheme="minorHAnsi"/>
          <w:sz w:val="28"/>
          <w:szCs w:val="28"/>
        </w:rPr>
        <w:t>ampoco intentamos agotar los saberes alcanzado los límites de la investigación, más bien tratamos de alcanzar el que es nuestro primer lema, siguiendo al Rey Sabio: Disfrutar del conocimiento</w:t>
      </w:r>
      <w:r w:rsidR="00B531AA" w:rsidRPr="00353607">
        <w:rPr>
          <w:rFonts w:cstheme="minorHAnsi"/>
          <w:sz w:val="28"/>
          <w:szCs w:val="28"/>
        </w:rPr>
        <w:t>”</w:t>
      </w:r>
      <w:r w:rsidR="00971E53" w:rsidRPr="00353607">
        <w:rPr>
          <w:rFonts w:cstheme="minorHAnsi"/>
          <w:sz w:val="28"/>
          <w:szCs w:val="28"/>
        </w:rPr>
        <w:t>.</w:t>
      </w:r>
    </w:p>
    <w:p w14:paraId="70252682" w14:textId="03B2599F" w:rsidR="000E7DEE" w:rsidRPr="00353607" w:rsidRDefault="00B531AA" w:rsidP="0020388C">
      <w:pPr>
        <w:jc w:val="both"/>
        <w:rPr>
          <w:rFonts w:cstheme="minorHAnsi"/>
          <w:sz w:val="28"/>
          <w:szCs w:val="28"/>
        </w:rPr>
      </w:pPr>
      <w:r w:rsidRPr="00353607">
        <w:rPr>
          <w:rFonts w:cstheme="minorHAnsi"/>
          <w:sz w:val="28"/>
          <w:szCs w:val="28"/>
        </w:rPr>
        <w:t xml:space="preserve">De ahí, que el </w:t>
      </w:r>
      <w:r w:rsidR="007C2903" w:rsidRPr="00353607">
        <w:rPr>
          <w:rFonts w:cstheme="minorHAnsi"/>
          <w:sz w:val="28"/>
          <w:szCs w:val="28"/>
        </w:rPr>
        <w:t xml:space="preserve">Plan de estudios </w:t>
      </w:r>
      <w:r w:rsidRPr="00353607">
        <w:rPr>
          <w:rFonts w:cstheme="minorHAnsi"/>
          <w:sz w:val="28"/>
          <w:szCs w:val="28"/>
        </w:rPr>
        <w:t>se centre especialmente</w:t>
      </w:r>
      <w:r w:rsidR="000E7DEE" w:rsidRPr="00353607">
        <w:rPr>
          <w:rFonts w:cstheme="minorHAnsi"/>
          <w:sz w:val="28"/>
          <w:szCs w:val="28"/>
        </w:rPr>
        <w:t xml:space="preserve"> en las </w:t>
      </w:r>
      <w:r w:rsidR="00971E53" w:rsidRPr="00353607">
        <w:rPr>
          <w:rFonts w:cstheme="minorHAnsi"/>
          <w:sz w:val="28"/>
          <w:szCs w:val="28"/>
        </w:rPr>
        <w:t>disciplinas humanísticas</w:t>
      </w:r>
      <w:r w:rsidR="000E7DEE" w:rsidRPr="00353607">
        <w:rPr>
          <w:rFonts w:cstheme="minorHAnsi"/>
          <w:sz w:val="28"/>
          <w:szCs w:val="28"/>
        </w:rPr>
        <w:t xml:space="preserve">, </w:t>
      </w:r>
      <w:r w:rsidRPr="00353607">
        <w:rPr>
          <w:rFonts w:cstheme="minorHAnsi"/>
          <w:sz w:val="28"/>
          <w:szCs w:val="28"/>
        </w:rPr>
        <w:t>“</w:t>
      </w:r>
      <w:r w:rsidR="000E7DEE" w:rsidRPr="00353607">
        <w:rPr>
          <w:rFonts w:cstheme="minorHAnsi"/>
          <w:sz w:val="28"/>
          <w:szCs w:val="28"/>
        </w:rPr>
        <w:t xml:space="preserve">las que </w:t>
      </w:r>
      <w:r w:rsidR="00EA39B3" w:rsidRPr="00353607">
        <w:rPr>
          <w:rFonts w:cstheme="minorHAnsi"/>
          <w:sz w:val="28"/>
          <w:szCs w:val="28"/>
        </w:rPr>
        <w:t xml:space="preserve">más </w:t>
      </w:r>
      <w:r w:rsidR="000E7DEE" w:rsidRPr="00353607">
        <w:rPr>
          <w:rFonts w:cstheme="minorHAnsi"/>
          <w:sz w:val="28"/>
          <w:szCs w:val="28"/>
        </w:rPr>
        <w:t>enriquecen el espíritu y facilitan el goce estético</w:t>
      </w:r>
      <w:r w:rsidRPr="00353607">
        <w:rPr>
          <w:rFonts w:cstheme="minorHAnsi"/>
          <w:sz w:val="28"/>
          <w:szCs w:val="28"/>
        </w:rPr>
        <w:t>”, y</w:t>
      </w:r>
      <w:r w:rsidR="00162407">
        <w:rPr>
          <w:rFonts w:cstheme="minorHAnsi"/>
          <w:sz w:val="28"/>
          <w:szCs w:val="28"/>
        </w:rPr>
        <w:t xml:space="preserve"> que</w:t>
      </w:r>
      <w:r w:rsidRPr="00353607">
        <w:rPr>
          <w:rFonts w:cstheme="minorHAnsi"/>
          <w:sz w:val="28"/>
          <w:szCs w:val="28"/>
        </w:rPr>
        <w:t xml:space="preserve"> </w:t>
      </w:r>
      <w:r w:rsidR="000E6D6B" w:rsidRPr="00353607">
        <w:rPr>
          <w:rFonts w:cstheme="minorHAnsi"/>
          <w:sz w:val="28"/>
          <w:szCs w:val="28"/>
        </w:rPr>
        <w:t>“</w:t>
      </w:r>
      <w:r w:rsidRPr="00353607">
        <w:rPr>
          <w:rFonts w:cstheme="minorHAnsi"/>
          <w:sz w:val="28"/>
          <w:szCs w:val="28"/>
        </w:rPr>
        <w:t xml:space="preserve">no incluya </w:t>
      </w:r>
      <w:r w:rsidR="00EC781E" w:rsidRPr="00353607">
        <w:rPr>
          <w:rFonts w:cstheme="minorHAnsi"/>
          <w:sz w:val="28"/>
          <w:szCs w:val="28"/>
        </w:rPr>
        <w:t>exámenes</w:t>
      </w:r>
      <w:r w:rsidR="000E6D6B" w:rsidRPr="00353607">
        <w:rPr>
          <w:rFonts w:cstheme="minorHAnsi"/>
          <w:sz w:val="28"/>
          <w:szCs w:val="28"/>
        </w:rPr>
        <w:t xml:space="preserve">, </w:t>
      </w:r>
      <w:r w:rsidR="00971E53" w:rsidRPr="00353607">
        <w:rPr>
          <w:rFonts w:cstheme="minorHAnsi"/>
          <w:sz w:val="28"/>
          <w:szCs w:val="28"/>
        </w:rPr>
        <w:t>pero</w:t>
      </w:r>
      <w:r w:rsidR="000E6D6B" w:rsidRPr="00353607">
        <w:rPr>
          <w:rFonts w:cstheme="minorHAnsi"/>
          <w:sz w:val="28"/>
          <w:szCs w:val="28"/>
        </w:rPr>
        <w:t xml:space="preserve"> sí </w:t>
      </w:r>
      <w:r w:rsidR="00971E53" w:rsidRPr="00353607">
        <w:rPr>
          <w:rFonts w:cstheme="minorHAnsi"/>
          <w:sz w:val="28"/>
          <w:szCs w:val="28"/>
        </w:rPr>
        <w:t>una alta calidad académica de la mano de los mejores profesores expertos</w:t>
      </w:r>
      <w:r w:rsidR="000E6D6B" w:rsidRPr="00353607">
        <w:rPr>
          <w:rFonts w:cstheme="minorHAnsi"/>
          <w:sz w:val="28"/>
          <w:szCs w:val="28"/>
        </w:rPr>
        <w:t xml:space="preserve"> en su materia”</w:t>
      </w:r>
      <w:r w:rsidR="00162407">
        <w:rPr>
          <w:rFonts w:cstheme="minorHAnsi"/>
          <w:sz w:val="28"/>
          <w:szCs w:val="28"/>
        </w:rPr>
        <w:t>, ha señalado Salmerón.</w:t>
      </w:r>
    </w:p>
    <w:p w14:paraId="324DC113" w14:textId="6326B818" w:rsidR="00353607" w:rsidRPr="00DF7D6E" w:rsidRDefault="00971E53" w:rsidP="00DF7D6E">
      <w:pPr>
        <w:spacing w:after="240"/>
        <w:jc w:val="center"/>
        <w:rPr>
          <w:b/>
          <w:bCs/>
          <w:color w:val="5B9BD5" w:themeColor="accent1"/>
          <w:sz w:val="28"/>
          <w:szCs w:val="28"/>
        </w:rPr>
      </w:pPr>
      <w:r w:rsidRP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>Los alumnos</w:t>
      </w:r>
      <w:r w:rsid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 xml:space="preserve"> de la Universidad de Mayores</w:t>
      </w:r>
      <w:r w:rsidRP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 xml:space="preserve"> son mayoritariamente </w:t>
      </w:r>
      <w:r w:rsidR="000E7DEE" w:rsidRP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 xml:space="preserve">colegiados de las distintas profesiones: médicos, farmacéuticos, </w:t>
      </w:r>
      <w:r w:rsidR="00F0457C" w:rsidRP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 xml:space="preserve">docentes, </w:t>
      </w:r>
      <w:r w:rsidR="00F728B0" w:rsidRP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 xml:space="preserve">ingenieros, </w:t>
      </w:r>
      <w:r w:rsidR="000E7DEE" w:rsidRP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 xml:space="preserve">economistas, filólogos, </w:t>
      </w:r>
      <w:r w:rsidR="009B24D7" w:rsidRP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>historiadores, o</w:t>
      </w:r>
      <w:r w:rsidRP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 xml:space="preserve"> </w:t>
      </w:r>
      <w:r w:rsidR="00D758D1" w:rsidRP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>abogad</w:t>
      </w:r>
      <w:r w:rsidR="00D758D1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>o</w:t>
      </w:r>
      <w:r w:rsidR="00D758D1" w:rsidRP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>s</w:t>
      </w:r>
      <w:r w:rsidR="00173690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>…,</w:t>
      </w:r>
      <w:r w:rsid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 xml:space="preserve"> todos ellos</w:t>
      </w:r>
      <w:r w:rsidRP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 xml:space="preserve"> interesados en acercarse a las Humanidades </w:t>
      </w:r>
      <w:r w:rsid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>tras su larga trayectoria profesional</w:t>
      </w:r>
      <w:r w:rsidRPr="00DF7D6E">
        <w:rPr>
          <w:rFonts w:cstheme="minorHAnsi"/>
          <w:b/>
          <w:bCs/>
          <w:i/>
          <w:iCs/>
          <w:color w:val="5B9BD5" w:themeColor="accent1"/>
          <w:sz w:val="28"/>
          <w:szCs w:val="28"/>
        </w:rPr>
        <w:t>.</w:t>
      </w:r>
    </w:p>
    <w:p w14:paraId="6BF4C480" w14:textId="15B9A788" w:rsidR="00353607" w:rsidRPr="00353607" w:rsidRDefault="00353607" w:rsidP="00353607">
      <w:pPr>
        <w:rPr>
          <w:b/>
          <w:bCs/>
          <w:sz w:val="28"/>
          <w:szCs w:val="28"/>
        </w:rPr>
      </w:pPr>
      <w:r w:rsidRPr="00353607">
        <w:rPr>
          <w:b/>
          <w:bCs/>
          <w:sz w:val="28"/>
          <w:szCs w:val="28"/>
        </w:rPr>
        <w:t>La ilusión del encuentro y del reencuentro</w:t>
      </w:r>
    </w:p>
    <w:p w14:paraId="760D3960" w14:textId="715E9FEA" w:rsidR="0020388C" w:rsidRDefault="00353607" w:rsidP="00353607">
      <w:pPr>
        <w:rPr>
          <w:sz w:val="28"/>
          <w:szCs w:val="28"/>
        </w:rPr>
      </w:pPr>
      <w:r w:rsidRPr="00353607">
        <w:rPr>
          <w:rFonts w:cstheme="minorHAnsi"/>
          <w:sz w:val="28"/>
          <w:szCs w:val="28"/>
        </w:rPr>
        <w:t xml:space="preserve">Por su parte, el vicepresidente de la Universidad, Fernando Carratalá, hizo hincapié en las dificultades vividas durante la pandemia, ya que, aunque las clases se mantuvieron </w:t>
      </w:r>
      <w:r w:rsidRPr="00353607">
        <w:rPr>
          <w:rFonts w:cstheme="minorHAnsi"/>
          <w:i/>
          <w:iCs/>
          <w:sz w:val="28"/>
          <w:szCs w:val="28"/>
        </w:rPr>
        <w:t>on line</w:t>
      </w:r>
      <w:r w:rsidRPr="00353607">
        <w:rPr>
          <w:rFonts w:cstheme="minorHAnsi"/>
          <w:sz w:val="28"/>
          <w:szCs w:val="28"/>
        </w:rPr>
        <w:t>, faltó e</w:t>
      </w:r>
      <w:r w:rsidR="00173690">
        <w:rPr>
          <w:rFonts w:cstheme="minorHAnsi"/>
          <w:sz w:val="28"/>
          <w:szCs w:val="28"/>
        </w:rPr>
        <w:t>se</w:t>
      </w:r>
      <w:r w:rsidRPr="00353607">
        <w:rPr>
          <w:rFonts w:cstheme="minorHAnsi"/>
          <w:sz w:val="28"/>
          <w:szCs w:val="28"/>
        </w:rPr>
        <w:t xml:space="preserve"> contacto humano</w:t>
      </w:r>
      <w:r w:rsidR="00173690">
        <w:rPr>
          <w:rFonts w:cstheme="minorHAnsi"/>
          <w:sz w:val="28"/>
          <w:szCs w:val="28"/>
        </w:rPr>
        <w:t>,</w:t>
      </w:r>
      <w:r w:rsidR="00DF7D6E">
        <w:rPr>
          <w:rFonts w:cstheme="minorHAnsi"/>
          <w:sz w:val="28"/>
          <w:szCs w:val="28"/>
        </w:rPr>
        <w:t xml:space="preserve"> </w:t>
      </w:r>
      <w:r w:rsidR="00D758D1">
        <w:rPr>
          <w:rFonts w:cstheme="minorHAnsi"/>
          <w:sz w:val="28"/>
          <w:szCs w:val="28"/>
        </w:rPr>
        <w:t>tan</w:t>
      </w:r>
      <w:r w:rsidR="00D758D1" w:rsidRPr="00353607">
        <w:rPr>
          <w:rFonts w:cstheme="minorHAnsi"/>
          <w:sz w:val="28"/>
          <w:szCs w:val="28"/>
        </w:rPr>
        <w:t xml:space="preserve"> necesario</w:t>
      </w:r>
      <w:r w:rsidRPr="00353607">
        <w:rPr>
          <w:rFonts w:cstheme="minorHAnsi"/>
          <w:sz w:val="28"/>
          <w:szCs w:val="28"/>
        </w:rPr>
        <w:t>: “</w:t>
      </w:r>
      <w:r w:rsidRPr="00353607">
        <w:rPr>
          <w:sz w:val="28"/>
          <w:szCs w:val="28"/>
        </w:rPr>
        <w:t>Aquí estamos de nuevo</w:t>
      </w:r>
      <w:r w:rsidR="00173690">
        <w:rPr>
          <w:sz w:val="28"/>
          <w:szCs w:val="28"/>
        </w:rPr>
        <w:t>,</w:t>
      </w:r>
      <w:r w:rsidR="00DF7D6E">
        <w:rPr>
          <w:sz w:val="28"/>
          <w:szCs w:val="28"/>
        </w:rPr>
        <w:t xml:space="preserve"> p</w:t>
      </w:r>
      <w:r w:rsidRPr="00353607">
        <w:rPr>
          <w:sz w:val="28"/>
          <w:szCs w:val="28"/>
        </w:rPr>
        <w:t xml:space="preserve">ara actualizar y ampliar conocimientos entre </w:t>
      </w:r>
      <w:r w:rsidRPr="00DF7D6E">
        <w:rPr>
          <w:i/>
          <w:iCs/>
          <w:sz w:val="28"/>
          <w:szCs w:val="28"/>
        </w:rPr>
        <w:t>todos</w:t>
      </w:r>
      <w:r w:rsidRPr="00353607">
        <w:rPr>
          <w:sz w:val="28"/>
          <w:szCs w:val="28"/>
        </w:rPr>
        <w:t xml:space="preserve">; porque </w:t>
      </w:r>
      <w:r w:rsidRPr="00DF7D6E">
        <w:rPr>
          <w:i/>
          <w:iCs/>
          <w:sz w:val="28"/>
          <w:szCs w:val="28"/>
        </w:rPr>
        <w:t>todos</w:t>
      </w:r>
      <w:r w:rsidRPr="00353607">
        <w:rPr>
          <w:sz w:val="28"/>
          <w:szCs w:val="28"/>
        </w:rPr>
        <w:t xml:space="preserve"> aprendemos de </w:t>
      </w:r>
      <w:r w:rsidRPr="00DF7D6E">
        <w:rPr>
          <w:i/>
          <w:iCs/>
          <w:sz w:val="28"/>
          <w:szCs w:val="28"/>
        </w:rPr>
        <w:t>todos</w:t>
      </w:r>
      <w:r w:rsidRPr="00353607">
        <w:rPr>
          <w:sz w:val="28"/>
          <w:szCs w:val="28"/>
        </w:rPr>
        <w:t xml:space="preserve"> y ponemos nuestras competencias al servicio de los demás. Este proceso de </w:t>
      </w:r>
      <w:r w:rsidRPr="00DF7D6E">
        <w:rPr>
          <w:i/>
          <w:iCs/>
          <w:sz w:val="28"/>
          <w:szCs w:val="28"/>
        </w:rPr>
        <w:t>feed-back</w:t>
      </w:r>
      <w:r w:rsidRPr="00353607">
        <w:rPr>
          <w:sz w:val="28"/>
          <w:szCs w:val="28"/>
        </w:rPr>
        <w:t xml:space="preserve"> nos mantiene intelectualmente activos y potencia nuestras ansias de aprender, siempre insatisfechas. Y a ello</w:t>
      </w:r>
      <w:r w:rsidR="00173690">
        <w:rPr>
          <w:sz w:val="28"/>
          <w:szCs w:val="28"/>
        </w:rPr>
        <w:t>,</w:t>
      </w:r>
      <w:r w:rsidRPr="00353607">
        <w:rPr>
          <w:sz w:val="28"/>
          <w:szCs w:val="28"/>
        </w:rPr>
        <w:t xml:space="preserve"> hemos de añadir otra característica que nos distingue: la socialización, el desarrollo de nuestra faceta afectiva que vivifica el espíritu. En este sentido, el encontrarnos dentro y fuera de estas clases no solo es un </w:t>
      </w:r>
      <w:r w:rsidR="009B24D7" w:rsidRPr="00353607">
        <w:rPr>
          <w:sz w:val="28"/>
          <w:szCs w:val="28"/>
        </w:rPr>
        <w:t>antídoto</w:t>
      </w:r>
      <w:r w:rsidRPr="00353607">
        <w:rPr>
          <w:sz w:val="28"/>
          <w:szCs w:val="28"/>
        </w:rPr>
        <w:t xml:space="preserve"> contra el tedio, sino que combate la soledad y nos hace mejores, al incorporar a </w:t>
      </w:r>
      <w:r w:rsidR="009B24D7" w:rsidRPr="00353607">
        <w:rPr>
          <w:sz w:val="28"/>
          <w:szCs w:val="28"/>
        </w:rPr>
        <w:t>nuestras vidas</w:t>
      </w:r>
      <w:r w:rsidRPr="00353607">
        <w:rPr>
          <w:sz w:val="28"/>
          <w:szCs w:val="28"/>
        </w:rPr>
        <w:t xml:space="preserve"> las vidas de otros y compartir sentimientos y emociones</w:t>
      </w:r>
      <w:r>
        <w:rPr>
          <w:sz w:val="28"/>
          <w:szCs w:val="28"/>
        </w:rPr>
        <w:t>”.</w:t>
      </w:r>
      <w:r w:rsidR="00DF7D6E">
        <w:rPr>
          <w:sz w:val="28"/>
          <w:szCs w:val="28"/>
        </w:rPr>
        <w:t xml:space="preserve"> </w:t>
      </w:r>
    </w:p>
    <w:p w14:paraId="6724BBE5" w14:textId="184482AB" w:rsidR="00353607" w:rsidRPr="00353607" w:rsidRDefault="00353607" w:rsidP="00353607">
      <w:pPr>
        <w:rPr>
          <w:sz w:val="28"/>
          <w:szCs w:val="28"/>
        </w:rPr>
      </w:pPr>
      <w:r>
        <w:rPr>
          <w:sz w:val="28"/>
          <w:szCs w:val="28"/>
        </w:rPr>
        <w:t>Carratalá a</w:t>
      </w:r>
      <w:r w:rsidRPr="00353607">
        <w:rPr>
          <w:sz w:val="28"/>
          <w:szCs w:val="28"/>
        </w:rPr>
        <w:t>provecho la ocasión para recordar</w:t>
      </w:r>
      <w:r>
        <w:rPr>
          <w:sz w:val="28"/>
          <w:szCs w:val="28"/>
        </w:rPr>
        <w:t xml:space="preserve"> algunas de las actividades complementarias que ya están programadas</w:t>
      </w:r>
      <w:r w:rsidR="00173690">
        <w:rPr>
          <w:sz w:val="28"/>
          <w:szCs w:val="28"/>
        </w:rPr>
        <w:t xml:space="preserve">, por </w:t>
      </w:r>
      <w:r w:rsidR="00D758D1">
        <w:rPr>
          <w:sz w:val="28"/>
          <w:szCs w:val="28"/>
        </w:rPr>
        <w:t xml:space="preserve">ejemplo, </w:t>
      </w:r>
      <w:r w:rsidR="00D758D1" w:rsidRPr="00353607">
        <w:rPr>
          <w:sz w:val="28"/>
          <w:szCs w:val="28"/>
        </w:rPr>
        <w:t>la</w:t>
      </w:r>
      <w:r w:rsidRPr="00353607">
        <w:rPr>
          <w:sz w:val="28"/>
          <w:szCs w:val="28"/>
        </w:rPr>
        <w:t xml:space="preserve"> </w:t>
      </w:r>
      <w:r w:rsidR="00173690">
        <w:rPr>
          <w:sz w:val="28"/>
          <w:szCs w:val="28"/>
        </w:rPr>
        <w:t xml:space="preserve">primera visita, a </w:t>
      </w:r>
      <w:r w:rsidRPr="00353607">
        <w:rPr>
          <w:sz w:val="28"/>
          <w:szCs w:val="28"/>
        </w:rPr>
        <w:t>provincia de Logroño</w:t>
      </w:r>
      <w:r>
        <w:rPr>
          <w:sz w:val="28"/>
          <w:szCs w:val="28"/>
        </w:rPr>
        <w:t>,</w:t>
      </w:r>
      <w:r w:rsidRPr="00353607">
        <w:rPr>
          <w:sz w:val="28"/>
          <w:szCs w:val="28"/>
        </w:rPr>
        <w:t xml:space="preserve"> </w:t>
      </w:r>
      <w:r w:rsidR="00173690">
        <w:rPr>
          <w:sz w:val="28"/>
          <w:szCs w:val="28"/>
        </w:rPr>
        <w:t>“</w:t>
      </w:r>
      <w:r w:rsidRPr="00353607">
        <w:rPr>
          <w:sz w:val="28"/>
          <w:szCs w:val="28"/>
        </w:rPr>
        <w:t>para encontrarnos con la cuna de nuestra lengua y con los testimonios de lo que fue el reino de Navarr</w:t>
      </w:r>
      <w:r w:rsidR="00EF4F0E">
        <w:rPr>
          <w:sz w:val="28"/>
          <w:szCs w:val="28"/>
        </w:rPr>
        <w:t>a”</w:t>
      </w:r>
      <w:r w:rsidRPr="00353607">
        <w:rPr>
          <w:sz w:val="28"/>
          <w:szCs w:val="28"/>
        </w:rPr>
        <w:t xml:space="preserve">. </w:t>
      </w:r>
      <w:r w:rsidR="00EF4F0E">
        <w:rPr>
          <w:sz w:val="28"/>
          <w:szCs w:val="28"/>
        </w:rPr>
        <w:t xml:space="preserve">Finalizó su intervención definiendo la </w:t>
      </w:r>
      <w:r w:rsidRPr="00353607">
        <w:rPr>
          <w:sz w:val="28"/>
          <w:szCs w:val="28"/>
        </w:rPr>
        <w:t xml:space="preserve">Universidad de Mayores </w:t>
      </w:r>
      <w:r w:rsidR="00EF4F0E">
        <w:rPr>
          <w:sz w:val="28"/>
          <w:szCs w:val="28"/>
        </w:rPr>
        <w:t>como “</w:t>
      </w:r>
      <w:r w:rsidRPr="00353607">
        <w:rPr>
          <w:sz w:val="28"/>
          <w:szCs w:val="28"/>
        </w:rPr>
        <w:t xml:space="preserve">una </w:t>
      </w:r>
      <w:r w:rsidR="00EF4F0E">
        <w:rPr>
          <w:sz w:val="28"/>
          <w:szCs w:val="28"/>
        </w:rPr>
        <w:t xml:space="preserve">de las mejores </w:t>
      </w:r>
      <w:r w:rsidRPr="00353607">
        <w:rPr>
          <w:sz w:val="28"/>
          <w:szCs w:val="28"/>
        </w:rPr>
        <w:t>manera</w:t>
      </w:r>
      <w:r w:rsidR="00EF4F0E">
        <w:rPr>
          <w:sz w:val="28"/>
          <w:szCs w:val="28"/>
        </w:rPr>
        <w:t>s</w:t>
      </w:r>
      <w:r w:rsidRPr="00353607">
        <w:rPr>
          <w:sz w:val="28"/>
          <w:szCs w:val="28"/>
        </w:rPr>
        <w:t xml:space="preserve"> de </w:t>
      </w:r>
      <w:r w:rsidR="00EF4F0E">
        <w:rPr>
          <w:sz w:val="28"/>
          <w:szCs w:val="28"/>
        </w:rPr>
        <w:t xml:space="preserve">acercarnos al </w:t>
      </w:r>
      <w:r w:rsidRPr="00353607">
        <w:rPr>
          <w:sz w:val="28"/>
          <w:szCs w:val="28"/>
        </w:rPr>
        <w:t xml:space="preserve">rejuvenecimiento </w:t>
      </w:r>
      <w:r w:rsidR="00173690">
        <w:rPr>
          <w:sz w:val="28"/>
          <w:szCs w:val="28"/>
        </w:rPr>
        <w:t xml:space="preserve">más </w:t>
      </w:r>
      <w:r w:rsidRPr="00353607">
        <w:rPr>
          <w:sz w:val="28"/>
          <w:szCs w:val="28"/>
        </w:rPr>
        <w:t>saludable</w:t>
      </w:r>
      <w:r w:rsidR="00EF4F0E">
        <w:rPr>
          <w:sz w:val="28"/>
          <w:szCs w:val="28"/>
        </w:rPr>
        <w:t>”</w:t>
      </w:r>
      <w:r w:rsidRPr="00353607">
        <w:rPr>
          <w:sz w:val="28"/>
          <w:szCs w:val="28"/>
        </w:rPr>
        <w:t xml:space="preserve">. </w:t>
      </w:r>
    </w:p>
    <w:p w14:paraId="26A4B37E" w14:textId="77777777" w:rsidR="00DF7D6E" w:rsidRDefault="00DF7D6E" w:rsidP="00B531AA">
      <w:pPr>
        <w:rPr>
          <w:rFonts w:cstheme="minorHAnsi"/>
          <w:b/>
          <w:bCs/>
          <w:sz w:val="28"/>
          <w:szCs w:val="28"/>
        </w:rPr>
      </w:pPr>
    </w:p>
    <w:p w14:paraId="250213F2" w14:textId="77777777" w:rsidR="00DF7D6E" w:rsidRDefault="00DF7D6E" w:rsidP="00B531AA">
      <w:pPr>
        <w:rPr>
          <w:rFonts w:cstheme="minorHAnsi"/>
          <w:b/>
          <w:bCs/>
          <w:sz w:val="28"/>
          <w:szCs w:val="28"/>
        </w:rPr>
      </w:pPr>
    </w:p>
    <w:p w14:paraId="0919E114" w14:textId="77777777" w:rsidR="00173690" w:rsidRDefault="00173690" w:rsidP="00B531AA">
      <w:pPr>
        <w:rPr>
          <w:rFonts w:cstheme="minorHAnsi"/>
          <w:b/>
          <w:bCs/>
          <w:sz w:val="28"/>
          <w:szCs w:val="28"/>
        </w:rPr>
      </w:pPr>
    </w:p>
    <w:p w14:paraId="638C7FA2" w14:textId="77777777" w:rsidR="00173690" w:rsidRDefault="00173690" w:rsidP="00B531AA">
      <w:pPr>
        <w:rPr>
          <w:rFonts w:cstheme="minorHAnsi"/>
          <w:b/>
          <w:bCs/>
          <w:sz w:val="28"/>
          <w:szCs w:val="28"/>
        </w:rPr>
      </w:pPr>
    </w:p>
    <w:p w14:paraId="5F50E98D" w14:textId="40DC6E9E" w:rsidR="00B531AA" w:rsidRDefault="00B531AA" w:rsidP="00B531AA">
      <w:pPr>
        <w:rPr>
          <w:rFonts w:cstheme="minorHAnsi"/>
          <w:b/>
          <w:bCs/>
          <w:sz w:val="28"/>
          <w:szCs w:val="28"/>
        </w:rPr>
      </w:pPr>
      <w:r w:rsidRPr="00353607">
        <w:rPr>
          <w:rFonts w:cstheme="minorHAnsi"/>
          <w:b/>
          <w:bCs/>
          <w:sz w:val="28"/>
          <w:szCs w:val="28"/>
        </w:rPr>
        <w:t xml:space="preserve">Medalla de Honor </w:t>
      </w:r>
      <w:r w:rsidR="0020388C">
        <w:rPr>
          <w:rFonts w:cstheme="minorHAnsi"/>
          <w:b/>
          <w:bCs/>
          <w:sz w:val="28"/>
          <w:szCs w:val="28"/>
        </w:rPr>
        <w:t>del Colegio</w:t>
      </w:r>
    </w:p>
    <w:p w14:paraId="7A2FD140" w14:textId="533F2BFE" w:rsidR="0020388C" w:rsidRPr="0020388C" w:rsidRDefault="0020388C" w:rsidP="0020388C">
      <w:pPr>
        <w:rPr>
          <w:b/>
          <w:bCs/>
          <w:color w:val="4472C4" w:themeColor="accent5"/>
          <w:sz w:val="28"/>
          <w:szCs w:val="28"/>
        </w:rPr>
      </w:pPr>
      <w:r w:rsidRPr="0020388C">
        <w:rPr>
          <w:b/>
          <w:bCs/>
          <w:noProof/>
          <w:color w:val="4472C4" w:themeColor="accent5"/>
        </w:rPr>
        <w:drawing>
          <wp:anchor distT="0" distB="0" distL="114300" distR="114300" simplePos="0" relativeHeight="251663360" behindDoc="1" locked="0" layoutInCell="1" allowOverlap="1" wp14:anchorId="78852734" wp14:editId="37D92985">
            <wp:simplePos x="0" y="0"/>
            <wp:positionH relativeFrom="margin">
              <wp:posOffset>-13335</wp:posOffset>
            </wp:positionH>
            <wp:positionV relativeFrom="paragraph">
              <wp:posOffset>38100</wp:posOffset>
            </wp:positionV>
            <wp:extent cx="2881630" cy="2162175"/>
            <wp:effectExtent l="0" t="0" r="0" b="9525"/>
            <wp:wrapTight wrapText="bothSides">
              <wp:wrapPolygon edited="0">
                <wp:start x="428" y="0"/>
                <wp:lineTo x="0" y="761"/>
                <wp:lineTo x="0" y="19982"/>
                <wp:lineTo x="143" y="21315"/>
                <wp:lineTo x="428" y="21505"/>
                <wp:lineTo x="20991" y="21505"/>
                <wp:lineTo x="21276" y="21315"/>
                <wp:lineTo x="21419" y="19982"/>
                <wp:lineTo x="21419" y="761"/>
                <wp:lineTo x="20991" y="0"/>
                <wp:lineTo x="428" y="0"/>
              </wp:wrapPolygon>
            </wp:wrapTight>
            <wp:docPr id="5" name="Imagen 5" descr="Imagen que contiene persona, botella, tabla, hombr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persona, botella, tabla, hombre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388C">
        <w:rPr>
          <w:b/>
          <w:bCs/>
          <w:color w:val="4472C4" w:themeColor="accent5"/>
          <w:sz w:val="28"/>
          <w:szCs w:val="28"/>
        </w:rPr>
        <w:t xml:space="preserve">El </w:t>
      </w:r>
      <w:r w:rsidR="00600195" w:rsidRPr="0020388C">
        <w:rPr>
          <w:b/>
          <w:bCs/>
          <w:color w:val="4472C4" w:themeColor="accent5"/>
          <w:sz w:val="28"/>
          <w:szCs w:val="28"/>
        </w:rPr>
        <w:t xml:space="preserve">profesor </w:t>
      </w:r>
      <w:r w:rsidR="00173690">
        <w:rPr>
          <w:b/>
          <w:bCs/>
          <w:color w:val="4472C4" w:themeColor="accent5"/>
          <w:sz w:val="28"/>
          <w:szCs w:val="28"/>
        </w:rPr>
        <w:t xml:space="preserve">Harry </w:t>
      </w:r>
      <w:r w:rsidR="00600195" w:rsidRPr="0020388C">
        <w:rPr>
          <w:b/>
          <w:bCs/>
          <w:color w:val="4472C4" w:themeColor="accent5"/>
          <w:sz w:val="28"/>
          <w:szCs w:val="28"/>
        </w:rPr>
        <w:t>Payeaux, catedrático de la Sorbona II, recibi</w:t>
      </w:r>
      <w:r w:rsidR="00055F92" w:rsidRPr="0020388C">
        <w:rPr>
          <w:b/>
          <w:bCs/>
          <w:color w:val="4472C4" w:themeColor="accent5"/>
          <w:sz w:val="28"/>
          <w:szCs w:val="28"/>
        </w:rPr>
        <w:t>ó</w:t>
      </w:r>
      <w:r w:rsidR="00600195" w:rsidRPr="0020388C">
        <w:rPr>
          <w:b/>
          <w:bCs/>
          <w:color w:val="4472C4" w:themeColor="accent5"/>
          <w:sz w:val="28"/>
          <w:szCs w:val="28"/>
        </w:rPr>
        <w:t xml:space="preserve"> de la mano del equipo de </w:t>
      </w:r>
      <w:r w:rsidR="00055F92" w:rsidRPr="0020388C">
        <w:rPr>
          <w:b/>
          <w:bCs/>
          <w:color w:val="4472C4" w:themeColor="accent5"/>
          <w:sz w:val="28"/>
          <w:szCs w:val="28"/>
        </w:rPr>
        <w:t>G</w:t>
      </w:r>
      <w:r w:rsidR="00600195" w:rsidRPr="0020388C">
        <w:rPr>
          <w:b/>
          <w:bCs/>
          <w:color w:val="4472C4" w:themeColor="accent5"/>
          <w:sz w:val="28"/>
          <w:szCs w:val="28"/>
        </w:rPr>
        <w:t>obierno</w:t>
      </w:r>
      <w:r w:rsidR="00055F92" w:rsidRPr="0020388C">
        <w:rPr>
          <w:b/>
          <w:bCs/>
          <w:color w:val="4472C4" w:themeColor="accent5"/>
          <w:sz w:val="28"/>
          <w:szCs w:val="28"/>
        </w:rPr>
        <w:t xml:space="preserve"> de la Universidad </w:t>
      </w:r>
      <w:r w:rsidR="00600195" w:rsidRPr="0020388C">
        <w:rPr>
          <w:b/>
          <w:bCs/>
          <w:color w:val="4472C4" w:themeColor="accent5"/>
          <w:sz w:val="28"/>
          <w:szCs w:val="28"/>
        </w:rPr>
        <w:t>la medalla de Honor del Colegio</w:t>
      </w:r>
      <w:r w:rsidR="0067312F" w:rsidRPr="0020388C">
        <w:rPr>
          <w:b/>
          <w:bCs/>
          <w:color w:val="4472C4" w:themeColor="accent5"/>
          <w:sz w:val="28"/>
          <w:szCs w:val="28"/>
        </w:rPr>
        <w:t>,</w:t>
      </w:r>
      <w:r w:rsidR="00600195" w:rsidRPr="0020388C">
        <w:rPr>
          <w:b/>
          <w:bCs/>
          <w:color w:val="4472C4" w:themeColor="accent5"/>
          <w:sz w:val="28"/>
          <w:szCs w:val="28"/>
        </w:rPr>
        <w:t xml:space="preserve"> en reconocimiento a su trayectoria académica y </w:t>
      </w:r>
      <w:r w:rsidR="0067312F" w:rsidRPr="0020388C">
        <w:rPr>
          <w:b/>
          <w:bCs/>
          <w:color w:val="4472C4" w:themeColor="accent5"/>
          <w:sz w:val="28"/>
          <w:szCs w:val="28"/>
        </w:rPr>
        <w:t xml:space="preserve">a </w:t>
      </w:r>
      <w:r w:rsidR="00600195" w:rsidRPr="0020388C">
        <w:rPr>
          <w:b/>
          <w:bCs/>
          <w:color w:val="4472C4" w:themeColor="accent5"/>
          <w:sz w:val="28"/>
          <w:szCs w:val="28"/>
        </w:rPr>
        <w:t xml:space="preserve">su valiosa colaboración como profesor </w:t>
      </w:r>
      <w:r w:rsidR="00173690">
        <w:rPr>
          <w:b/>
          <w:bCs/>
          <w:color w:val="4472C4" w:themeColor="accent5"/>
          <w:sz w:val="28"/>
          <w:szCs w:val="28"/>
        </w:rPr>
        <w:t xml:space="preserve">y ponente </w:t>
      </w:r>
      <w:r w:rsidR="00600195" w:rsidRPr="0020388C">
        <w:rPr>
          <w:b/>
          <w:bCs/>
          <w:color w:val="4472C4" w:themeColor="accent5"/>
          <w:sz w:val="28"/>
          <w:szCs w:val="28"/>
        </w:rPr>
        <w:t xml:space="preserve">en la Universidad de Mayores.  </w:t>
      </w:r>
    </w:p>
    <w:p w14:paraId="79E578AE" w14:textId="77777777" w:rsidR="0020388C" w:rsidRDefault="0020388C" w:rsidP="0020388C">
      <w:pPr>
        <w:rPr>
          <w:sz w:val="28"/>
          <w:szCs w:val="28"/>
        </w:rPr>
      </w:pPr>
    </w:p>
    <w:p w14:paraId="709076C2" w14:textId="7B4A8D8A" w:rsidR="00600195" w:rsidRPr="000B4C79" w:rsidRDefault="0067312F" w:rsidP="0020388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Durante su intervención</w:t>
      </w:r>
      <w:r w:rsidR="00173690">
        <w:rPr>
          <w:sz w:val="28"/>
          <w:szCs w:val="28"/>
        </w:rPr>
        <w:t>,</w:t>
      </w:r>
      <w:r w:rsidR="0020388C">
        <w:rPr>
          <w:sz w:val="28"/>
          <w:szCs w:val="28"/>
        </w:rPr>
        <w:t xml:space="preserve"> </w:t>
      </w:r>
      <w:r w:rsidR="00E94D61">
        <w:rPr>
          <w:sz w:val="28"/>
          <w:szCs w:val="28"/>
        </w:rPr>
        <w:t xml:space="preserve">este reconocido especialista en </w:t>
      </w:r>
      <w:r w:rsidR="00173690">
        <w:rPr>
          <w:sz w:val="28"/>
          <w:szCs w:val="28"/>
        </w:rPr>
        <w:t>L</w:t>
      </w:r>
      <w:r w:rsidR="00E94D61">
        <w:rPr>
          <w:sz w:val="28"/>
          <w:szCs w:val="28"/>
        </w:rPr>
        <w:t xml:space="preserve">iteratura </w:t>
      </w:r>
      <w:r w:rsidR="009B24D7">
        <w:rPr>
          <w:sz w:val="28"/>
          <w:szCs w:val="28"/>
        </w:rPr>
        <w:t>hispanoamericana</w:t>
      </w:r>
      <w:r>
        <w:rPr>
          <w:sz w:val="28"/>
          <w:szCs w:val="28"/>
        </w:rPr>
        <w:t xml:space="preserve"> hizo una breve semblanza de su </w:t>
      </w:r>
      <w:r w:rsidR="009B24D7">
        <w:rPr>
          <w:sz w:val="28"/>
          <w:szCs w:val="28"/>
        </w:rPr>
        <w:t>trabajo:</w:t>
      </w:r>
      <w:r w:rsidR="0020388C">
        <w:rPr>
          <w:sz w:val="28"/>
          <w:szCs w:val="28"/>
        </w:rPr>
        <w:t xml:space="preserve"> “</w:t>
      </w:r>
      <w:r w:rsidR="009B24D7">
        <w:rPr>
          <w:sz w:val="28"/>
          <w:szCs w:val="28"/>
        </w:rPr>
        <w:t>Soy</w:t>
      </w:r>
      <w:r w:rsidR="00055F92">
        <w:rPr>
          <w:sz w:val="28"/>
          <w:szCs w:val="28"/>
        </w:rPr>
        <w:t xml:space="preserve"> </w:t>
      </w:r>
      <w:r w:rsidR="00600195" w:rsidRPr="000B4C79">
        <w:rPr>
          <w:sz w:val="28"/>
          <w:szCs w:val="28"/>
        </w:rPr>
        <w:t xml:space="preserve">un docente de allende el </w:t>
      </w:r>
      <w:r w:rsidR="009B24D7" w:rsidRPr="000B4C79">
        <w:rPr>
          <w:sz w:val="28"/>
          <w:szCs w:val="28"/>
        </w:rPr>
        <w:t>Pirineo</w:t>
      </w:r>
      <w:r w:rsidR="009B24D7">
        <w:rPr>
          <w:sz w:val="28"/>
          <w:szCs w:val="28"/>
        </w:rPr>
        <w:t>,</w:t>
      </w:r>
      <w:r w:rsidR="009B24D7" w:rsidRPr="000B4C79">
        <w:rPr>
          <w:sz w:val="28"/>
          <w:szCs w:val="28"/>
        </w:rPr>
        <w:t xml:space="preserve"> </w:t>
      </w:r>
      <w:r w:rsidR="009B24D7">
        <w:rPr>
          <w:sz w:val="28"/>
          <w:szCs w:val="28"/>
        </w:rPr>
        <w:t>que</w:t>
      </w:r>
      <w:r w:rsidR="00055F92">
        <w:rPr>
          <w:sz w:val="28"/>
          <w:szCs w:val="28"/>
        </w:rPr>
        <w:t xml:space="preserve"> </w:t>
      </w:r>
      <w:r w:rsidR="00600195" w:rsidRPr="000B4C79">
        <w:rPr>
          <w:sz w:val="28"/>
          <w:szCs w:val="28"/>
        </w:rPr>
        <w:t>se ha dedicado</w:t>
      </w:r>
      <w:r w:rsidR="00055F92">
        <w:rPr>
          <w:sz w:val="28"/>
          <w:szCs w:val="28"/>
        </w:rPr>
        <w:t xml:space="preserve"> </w:t>
      </w:r>
      <w:r w:rsidR="00600195" w:rsidRPr="000B4C79">
        <w:rPr>
          <w:sz w:val="28"/>
          <w:szCs w:val="28"/>
        </w:rPr>
        <w:t>a valorar la cultura hispánica en un contexto europeo e internacional. Esta medalla</w:t>
      </w:r>
      <w:r>
        <w:rPr>
          <w:sz w:val="28"/>
          <w:szCs w:val="28"/>
        </w:rPr>
        <w:t>,</w:t>
      </w:r>
      <w:r w:rsidR="00600195" w:rsidRPr="000B4C79">
        <w:rPr>
          <w:sz w:val="28"/>
          <w:szCs w:val="28"/>
        </w:rPr>
        <w:t xml:space="preserve"> pues</w:t>
      </w:r>
      <w:r>
        <w:rPr>
          <w:sz w:val="28"/>
          <w:szCs w:val="28"/>
        </w:rPr>
        <w:t>,</w:t>
      </w:r>
      <w:r w:rsidR="00600195" w:rsidRPr="000B4C79">
        <w:rPr>
          <w:sz w:val="28"/>
          <w:szCs w:val="28"/>
        </w:rPr>
        <w:t xml:space="preserve"> me parece expresar</w:t>
      </w:r>
      <w:r w:rsidR="00173690">
        <w:rPr>
          <w:sz w:val="28"/>
          <w:szCs w:val="28"/>
        </w:rPr>
        <w:t xml:space="preserve"> -</w:t>
      </w:r>
      <w:r w:rsidR="00600195" w:rsidRPr="000B4C79">
        <w:rPr>
          <w:sz w:val="28"/>
          <w:szCs w:val="28"/>
        </w:rPr>
        <w:t>a modo de símbolo</w:t>
      </w:r>
      <w:r w:rsidR="00173690">
        <w:rPr>
          <w:sz w:val="28"/>
          <w:szCs w:val="28"/>
        </w:rPr>
        <w:t>-</w:t>
      </w:r>
      <w:r w:rsidR="00600195" w:rsidRPr="000B4C79">
        <w:rPr>
          <w:sz w:val="28"/>
          <w:szCs w:val="28"/>
        </w:rPr>
        <w:t>, el reconocimiento de una labor personal</w:t>
      </w:r>
      <w:r w:rsidR="00173690">
        <w:rPr>
          <w:sz w:val="28"/>
          <w:szCs w:val="28"/>
        </w:rPr>
        <w:t xml:space="preserve"> </w:t>
      </w:r>
      <w:r w:rsidR="00600195" w:rsidRPr="000B4C79">
        <w:rPr>
          <w:sz w:val="28"/>
          <w:szCs w:val="28"/>
        </w:rPr>
        <w:t xml:space="preserve">que solo ha sido posible mediante el apoyo de </w:t>
      </w:r>
      <w:r w:rsidR="00055F92">
        <w:rPr>
          <w:sz w:val="28"/>
          <w:szCs w:val="28"/>
        </w:rPr>
        <w:t>esta Universidad de Mayores</w:t>
      </w:r>
      <w:r w:rsidR="00600195" w:rsidRPr="000B4C79">
        <w:rPr>
          <w:sz w:val="28"/>
          <w:szCs w:val="28"/>
        </w:rPr>
        <w:t xml:space="preserve">. </w:t>
      </w:r>
      <w:r w:rsidR="00055F92">
        <w:rPr>
          <w:sz w:val="28"/>
          <w:szCs w:val="28"/>
        </w:rPr>
        <w:t>A</w:t>
      </w:r>
      <w:r w:rsidR="00600195" w:rsidRPr="000B4C79">
        <w:rPr>
          <w:sz w:val="28"/>
          <w:szCs w:val="28"/>
        </w:rPr>
        <w:t xml:space="preserve"> lo largo de estos diez años he aprendido mucho con oyentes</w:t>
      </w:r>
      <w:r>
        <w:rPr>
          <w:sz w:val="28"/>
          <w:szCs w:val="28"/>
        </w:rPr>
        <w:t xml:space="preserve"> </w:t>
      </w:r>
      <w:r w:rsidR="00600195" w:rsidRPr="000B4C79">
        <w:rPr>
          <w:sz w:val="28"/>
          <w:szCs w:val="28"/>
        </w:rPr>
        <w:t xml:space="preserve">cultos y exigentes a la vez. </w:t>
      </w:r>
      <w:r w:rsidR="00055F92">
        <w:rPr>
          <w:sz w:val="28"/>
          <w:szCs w:val="28"/>
        </w:rPr>
        <w:t xml:space="preserve"> </w:t>
      </w:r>
      <w:r w:rsidR="00600195" w:rsidRPr="000B4C79">
        <w:rPr>
          <w:sz w:val="28"/>
          <w:szCs w:val="28"/>
        </w:rPr>
        <w:t xml:space="preserve">Vuestro </w:t>
      </w:r>
      <w:r w:rsidR="00055F92">
        <w:rPr>
          <w:sz w:val="28"/>
          <w:szCs w:val="28"/>
        </w:rPr>
        <w:t>C</w:t>
      </w:r>
      <w:r w:rsidR="00600195" w:rsidRPr="000B4C79">
        <w:rPr>
          <w:sz w:val="28"/>
          <w:szCs w:val="28"/>
        </w:rPr>
        <w:t>olegio ha sido para mi otra escuela en la que</w:t>
      </w:r>
      <w:r w:rsidR="00055F92">
        <w:rPr>
          <w:sz w:val="28"/>
          <w:szCs w:val="28"/>
        </w:rPr>
        <w:t xml:space="preserve"> pude</w:t>
      </w:r>
      <w:r w:rsidR="00600195" w:rsidRPr="000B4C79">
        <w:rPr>
          <w:sz w:val="28"/>
          <w:szCs w:val="28"/>
        </w:rPr>
        <w:t xml:space="preserve"> defender</w:t>
      </w:r>
      <w:r>
        <w:rPr>
          <w:sz w:val="28"/>
          <w:szCs w:val="28"/>
        </w:rPr>
        <w:t xml:space="preserve">, </w:t>
      </w:r>
      <w:r w:rsidR="00600195" w:rsidRPr="000B4C79">
        <w:rPr>
          <w:sz w:val="28"/>
          <w:szCs w:val="28"/>
        </w:rPr>
        <w:t>a mi modo</w:t>
      </w:r>
      <w:r>
        <w:rPr>
          <w:sz w:val="28"/>
          <w:szCs w:val="28"/>
        </w:rPr>
        <w:t>,</w:t>
      </w:r>
      <w:r w:rsidR="00600195" w:rsidRPr="000B4C79">
        <w:rPr>
          <w:sz w:val="28"/>
          <w:szCs w:val="28"/>
        </w:rPr>
        <w:t xml:space="preserve"> los valores que son el amor al estudio, a las humanidades</w:t>
      </w:r>
      <w:r w:rsidR="00173690">
        <w:rPr>
          <w:sz w:val="28"/>
          <w:szCs w:val="28"/>
        </w:rPr>
        <w:t>;</w:t>
      </w:r>
      <w:r w:rsidR="00600195" w:rsidRPr="000B4C79">
        <w:rPr>
          <w:sz w:val="28"/>
          <w:szCs w:val="28"/>
        </w:rPr>
        <w:t xml:space="preserve"> y </w:t>
      </w:r>
      <w:r>
        <w:rPr>
          <w:sz w:val="28"/>
          <w:szCs w:val="28"/>
        </w:rPr>
        <w:t xml:space="preserve">he podido </w:t>
      </w:r>
      <w:r w:rsidR="00600195" w:rsidRPr="000B4C79">
        <w:rPr>
          <w:sz w:val="28"/>
          <w:szCs w:val="28"/>
        </w:rPr>
        <w:t>compartir con vosotros algunos entusiasmos imprescindibles para el mundo en el que vivimos</w:t>
      </w:r>
      <w:r>
        <w:rPr>
          <w:sz w:val="28"/>
          <w:szCs w:val="28"/>
        </w:rPr>
        <w:t xml:space="preserve">”. </w:t>
      </w:r>
      <w:r w:rsidR="00600195" w:rsidRPr="000B4C79">
        <w:rPr>
          <w:sz w:val="28"/>
          <w:szCs w:val="28"/>
        </w:rPr>
        <w:t xml:space="preserve"> </w:t>
      </w:r>
      <w:r>
        <w:rPr>
          <w:sz w:val="28"/>
          <w:szCs w:val="28"/>
        </w:rPr>
        <w:t>“E</w:t>
      </w:r>
      <w:r w:rsidR="00600195" w:rsidRPr="000B4C79">
        <w:rPr>
          <w:sz w:val="28"/>
          <w:szCs w:val="28"/>
        </w:rPr>
        <w:t>sta medalla quedará asociada, no en mi mente sino en mi memoria y en mi corazón, como la viva imagen de gratos momentos de confianza y amistad que han transcurrido entre las paredes de este Colegio, en un lugar de Madrid de cuyo nombre siempre he de acordarme</w:t>
      </w:r>
      <w:r w:rsidR="00055F92">
        <w:rPr>
          <w:sz w:val="28"/>
          <w:szCs w:val="28"/>
        </w:rPr>
        <w:t>”</w:t>
      </w:r>
      <w:r>
        <w:rPr>
          <w:sz w:val="28"/>
          <w:szCs w:val="28"/>
        </w:rPr>
        <w:t>, concluyó.</w:t>
      </w:r>
      <w:r w:rsidR="00600195" w:rsidRPr="000B4C79">
        <w:rPr>
          <w:sz w:val="28"/>
          <w:szCs w:val="28"/>
        </w:rPr>
        <w:t xml:space="preserve"> </w:t>
      </w:r>
    </w:p>
    <w:p w14:paraId="0DD553D7" w14:textId="03D3FE00" w:rsidR="00151DF2" w:rsidRPr="00151DF2" w:rsidRDefault="00151DF2" w:rsidP="00151DF2">
      <w:pPr>
        <w:pStyle w:val="Descripcin"/>
        <w:rPr>
          <w:b/>
          <w:bCs/>
          <w:noProof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42CCA4" wp14:editId="74D10652">
                <wp:simplePos x="0" y="0"/>
                <wp:positionH relativeFrom="column">
                  <wp:posOffset>1091565</wp:posOffset>
                </wp:positionH>
                <wp:positionV relativeFrom="paragraph">
                  <wp:posOffset>2429510</wp:posOffset>
                </wp:positionV>
                <wp:extent cx="3933825" cy="635"/>
                <wp:effectExtent l="0" t="0" r="9525" b="0"/>
                <wp:wrapTopAndBottom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6DDE60" w14:textId="14FEB3D9" w:rsidR="00151DF2" w:rsidRDefault="00151DF2" w:rsidP="00151DF2">
                            <w:pPr>
                              <w:pStyle w:val="Descripcin"/>
                              <w:jc w:val="center"/>
                            </w:pPr>
                            <w:r w:rsidRPr="00151DF2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173690">
                              <w:rPr>
                                <w:b/>
                                <w:bCs/>
                                <w:color w:val="FF0000"/>
                              </w:rPr>
                              <w:t xml:space="preserve">Jesús </w:t>
                            </w:r>
                            <w:r w:rsidRPr="00151DF2">
                              <w:rPr>
                                <w:b/>
                                <w:bCs/>
                                <w:color w:val="FF0000"/>
                              </w:rPr>
                              <w:t>Martínez Martín e</w:t>
                            </w:r>
                            <w:r w:rsidR="00173690">
                              <w:rPr>
                                <w:b/>
                                <w:bCs/>
                                <w:color w:val="FF0000"/>
                              </w:rPr>
                              <w:t>s</w:t>
                            </w:r>
                            <w:r w:rsidRPr="00151DF2">
                              <w:rPr>
                                <w:b/>
                                <w:bCs/>
                                <w:color w:val="FF0000"/>
                              </w:rPr>
                              <w:t xml:space="preserve"> profesor de la Universidad de Mayores desde sus inicios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. Sus clases gozan de un enorme prestigio entre los alumnos.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42CCA4" id="Cuadro de texto 9" o:spid="_x0000_s1027" type="#_x0000_t202" style="position:absolute;margin-left:85.95pt;margin-top:191.3pt;width:309.75pt;height: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" stroked="f">
                <v:textbox style="mso-fit-shape-to-text:t" inset="0,0,0,0">
                  <w:txbxContent>
                    <w:p w14:paraId="0C6DDE60" w14:textId="14FEB3D9" w:rsidR="00151DF2" w:rsidRDefault="00151DF2" w:rsidP="00151DF2">
                      <w:pPr>
                        <w:pStyle w:val="Descripcin"/>
                        <w:jc w:val="center"/>
                      </w:pPr>
                      <w:r w:rsidRPr="00151DF2"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173690">
                        <w:rPr>
                          <w:b/>
                          <w:bCs/>
                          <w:color w:val="FF0000"/>
                        </w:rPr>
                        <w:t xml:space="preserve">Jesús </w:t>
                      </w:r>
                      <w:r w:rsidRPr="00151DF2">
                        <w:rPr>
                          <w:b/>
                          <w:bCs/>
                          <w:color w:val="FF0000"/>
                        </w:rPr>
                        <w:t>Martínez Martín e</w:t>
                      </w:r>
                      <w:r w:rsidR="00173690">
                        <w:rPr>
                          <w:b/>
                          <w:bCs/>
                          <w:color w:val="FF0000"/>
                        </w:rPr>
                        <w:t>s</w:t>
                      </w:r>
                      <w:r w:rsidRPr="00151DF2">
                        <w:rPr>
                          <w:b/>
                          <w:bCs/>
                          <w:color w:val="FF0000"/>
                        </w:rPr>
                        <w:t xml:space="preserve"> profesor de la Universidad de Mayores desde sus inicios</w:t>
                      </w:r>
                      <w:r>
                        <w:rPr>
                          <w:b/>
                          <w:bCs/>
                          <w:color w:val="FF0000"/>
                        </w:rPr>
                        <w:t>. Sus clases gozan de un enorme prestigio entre los alumnos.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0F6B124" wp14:editId="77F01967">
            <wp:simplePos x="0" y="0"/>
            <wp:positionH relativeFrom="margin">
              <wp:posOffset>1091565</wp:posOffset>
            </wp:positionH>
            <wp:positionV relativeFrom="paragraph">
              <wp:posOffset>409575</wp:posOffset>
            </wp:positionV>
            <wp:extent cx="3985895" cy="2486025"/>
            <wp:effectExtent l="0" t="0" r="0" b="9525"/>
            <wp:wrapTopAndBottom/>
            <wp:docPr id="8" name="Imagen 8" descr="El mundo hace cien años. ¿Los felices años veinte?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l mundo hace cien años. ¿Los felices años veinte? - YouTub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89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E53" w:rsidRPr="00353607">
        <w:rPr>
          <w:rFonts w:cstheme="minorHAnsi"/>
          <w:b/>
          <w:sz w:val="28"/>
          <w:szCs w:val="28"/>
        </w:rPr>
        <w:t>Lectio prima</w:t>
      </w:r>
      <w:r w:rsidR="004834B8">
        <w:rPr>
          <w:rFonts w:cstheme="minorHAnsi"/>
          <w:b/>
          <w:sz w:val="28"/>
          <w:szCs w:val="28"/>
        </w:rPr>
        <w:t>: ¿Cuál es la idea España?</w:t>
      </w:r>
    </w:p>
    <w:p w14:paraId="57EFE709" w14:textId="4BFE277C" w:rsidR="005A21C2" w:rsidRDefault="005A21C2" w:rsidP="00151DF2">
      <w:pPr>
        <w:jc w:val="both"/>
        <w:rPr>
          <w:rFonts w:cstheme="minorHAnsi"/>
          <w:b/>
          <w:sz w:val="28"/>
          <w:szCs w:val="28"/>
        </w:rPr>
      </w:pPr>
    </w:p>
    <w:p w14:paraId="46DD2A01" w14:textId="77777777" w:rsidR="00173690" w:rsidRDefault="00173690" w:rsidP="00151DF2">
      <w:pPr>
        <w:jc w:val="both"/>
        <w:rPr>
          <w:rFonts w:cstheme="minorHAnsi"/>
          <w:bCs/>
          <w:sz w:val="28"/>
          <w:szCs w:val="28"/>
        </w:rPr>
      </w:pPr>
    </w:p>
    <w:p w14:paraId="0CD4FFB7" w14:textId="26E67ED8" w:rsidR="00151DF2" w:rsidRDefault="00971E53" w:rsidP="00151DF2">
      <w:pPr>
        <w:jc w:val="both"/>
        <w:rPr>
          <w:rFonts w:cstheme="minorHAnsi"/>
          <w:bCs/>
          <w:sz w:val="28"/>
          <w:szCs w:val="28"/>
        </w:rPr>
      </w:pPr>
      <w:r w:rsidRPr="004834B8">
        <w:rPr>
          <w:rFonts w:cstheme="minorHAnsi"/>
          <w:bCs/>
          <w:sz w:val="28"/>
          <w:szCs w:val="28"/>
        </w:rPr>
        <w:t>J</w:t>
      </w:r>
      <w:r w:rsidR="00811EFD" w:rsidRPr="004834B8">
        <w:rPr>
          <w:rFonts w:cstheme="minorHAnsi"/>
          <w:bCs/>
          <w:sz w:val="28"/>
          <w:szCs w:val="28"/>
        </w:rPr>
        <w:t>esús Martínez Martín</w:t>
      </w:r>
      <w:r w:rsidR="004834B8">
        <w:rPr>
          <w:rFonts w:cstheme="minorHAnsi"/>
          <w:bCs/>
          <w:sz w:val="28"/>
          <w:szCs w:val="28"/>
        </w:rPr>
        <w:t xml:space="preserve"> es </w:t>
      </w:r>
      <w:r w:rsidR="00FF3D65" w:rsidRPr="004834B8">
        <w:rPr>
          <w:rFonts w:cstheme="minorHAnsi"/>
          <w:bCs/>
          <w:sz w:val="28"/>
          <w:szCs w:val="28"/>
        </w:rPr>
        <w:t xml:space="preserve">catedrático de </w:t>
      </w:r>
      <w:r w:rsidR="00D34EED" w:rsidRPr="004834B8">
        <w:rPr>
          <w:rFonts w:cstheme="minorHAnsi"/>
          <w:bCs/>
          <w:sz w:val="28"/>
          <w:szCs w:val="28"/>
        </w:rPr>
        <w:t xml:space="preserve">Historia </w:t>
      </w:r>
      <w:r w:rsidR="00FF3D65" w:rsidRPr="004834B8">
        <w:rPr>
          <w:rFonts w:cstheme="minorHAnsi"/>
          <w:bCs/>
          <w:sz w:val="28"/>
          <w:szCs w:val="28"/>
        </w:rPr>
        <w:t>Contemporánea de la UCM</w:t>
      </w:r>
      <w:r w:rsidR="00D34EED" w:rsidRPr="004834B8">
        <w:rPr>
          <w:rFonts w:cstheme="minorHAnsi"/>
          <w:bCs/>
          <w:sz w:val="28"/>
          <w:szCs w:val="28"/>
        </w:rPr>
        <w:t xml:space="preserve"> y profesor en la Universidad de Mayores.  </w:t>
      </w:r>
      <w:r w:rsidR="004834B8">
        <w:rPr>
          <w:rFonts w:cstheme="minorHAnsi"/>
          <w:bCs/>
          <w:sz w:val="28"/>
          <w:szCs w:val="28"/>
        </w:rPr>
        <w:t>B</w:t>
      </w:r>
      <w:r w:rsidR="00D34EED" w:rsidRPr="004834B8">
        <w:rPr>
          <w:rFonts w:cstheme="minorHAnsi"/>
          <w:bCs/>
          <w:sz w:val="28"/>
          <w:szCs w:val="28"/>
        </w:rPr>
        <w:t xml:space="preserve">uen </w:t>
      </w:r>
      <w:r w:rsidR="00302E6A" w:rsidRPr="004834B8">
        <w:rPr>
          <w:rFonts w:cstheme="minorHAnsi"/>
          <w:bCs/>
          <w:sz w:val="28"/>
          <w:szCs w:val="28"/>
        </w:rPr>
        <w:t>c</w:t>
      </w:r>
      <w:r w:rsidR="00382197" w:rsidRPr="004834B8">
        <w:rPr>
          <w:rFonts w:cstheme="minorHAnsi"/>
          <w:bCs/>
          <w:sz w:val="28"/>
          <w:szCs w:val="28"/>
        </w:rPr>
        <w:t xml:space="preserve">onocedor de los siglos XIX y XX de nuestra </w:t>
      </w:r>
      <w:r w:rsidR="004834B8">
        <w:rPr>
          <w:rFonts w:cstheme="minorHAnsi"/>
          <w:bCs/>
          <w:sz w:val="28"/>
          <w:szCs w:val="28"/>
        </w:rPr>
        <w:t>h</w:t>
      </w:r>
      <w:r w:rsidR="00382197" w:rsidRPr="004834B8">
        <w:rPr>
          <w:rFonts w:cstheme="minorHAnsi"/>
          <w:bCs/>
          <w:sz w:val="28"/>
          <w:szCs w:val="28"/>
        </w:rPr>
        <w:t>istoria,</w:t>
      </w:r>
      <w:r w:rsidR="00D34EED" w:rsidRPr="004834B8">
        <w:rPr>
          <w:rFonts w:cstheme="minorHAnsi"/>
          <w:bCs/>
          <w:sz w:val="28"/>
          <w:szCs w:val="28"/>
        </w:rPr>
        <w:t xml:space="preserve"> dedicó su intervención al análisis de lo que denominó “La idea de España</w:t>
      </w:r>
      <w:r w:rsidR="00D758D1">
        <w:rPr>
          <w:rFonts w:cstheme="minorHAnsi"/>
          <w:bCs/>
          <w:sz w:val="28"/>
          <w:szCs w:val="28"/>
        </w:rPr>
        <w:t>”,</w:t>
      </w:r>
      <w:r w:rsidR="00D758D1" w:rsidRPr="004834B8">
        <w:rPr>
          <w:rFonts w:cstheme="minorHAnsi"/>
          <w:bCs/>
          <w:sz w:val="28"/>
          <w:szCs w:val="28"/>
        </w:rPr>
        <w:t xml:space="preserve"> </w:t>
      </w:r>
      <w:r w:rsidR="00D758D1">
        <w:rPr>
          <w:rFonts w:cstheme="minorHAnsi"/>
          <w:bCs/>
          <w:sz w:val="28"/>
          <w:szCs w:val="28"/>
        </w:rPr>
        <w:t>y</w:t>
      </w:r>
      <w:r w:rsidR="00173690">
        <w:rPr>
          <w:rFonts w:cstheme="minorHAnsi"/>
          <w:bCs/>
          <w:sz w:val="28"/>
          <w:szCs w:val="28"/>
        </w:rPr>
        <w:t xml:space="preserve"> de nación </w:t>
      </w:r>
      <w:r w:rsidR="00D34EED" w:rsidRPr="004834B8">
        <w:rPr>
          <w:rFonts w:cstheme="minorHAnsi"/>
          <w:bCs/>
          <w:sz w:val="28"/>
          <w:szCs w:val="28"/>
        </w:rPr>
        <w:t>desde las dos perspectivas más desarrolladas:  la</w:t>
      </w:r>
      <w:r w:rsidR="004834B8">
        <w:rPr>
          <w:rFonts w:cstheme="minorHAnsi"/>
          <w:bCs/>
          <w:sz w:val="28"/>
          <w:szCs w:val="28"/>
        </w:rPr>
        <w:t xml:space="preserve"> </w:t>
      </w:r>
      <w:r w:rsidR="00D34EED" w:rsidRPr="004834B8">
        <w:rPr>
          <w:rFonts w:cstheme="minorHAnsi"/>
          <w:bCs/>
          <w:sz w:val="28"/>
          <w:szCs w:val="28"/>
        </w:rPr>
        <w:t>liberal</w:t>
      </w:r>
      <w:r w:rsidR="004834B8">
        <w:rPr>
          <w:rFonts w:cstheme="minorHAnsi"/>
          <w:bCs/>
          <w:sz w:val="28"/>
          <w:szCs w:val="28"/>
        </w:rPr>
        <w:t xml:space="preserve"> y l</w:t>
      </w:r>
      <w:r w:rsidR="00D34EED" w:rsidRPr="004834B8">
        <w:rPr>
          <w:rFonts w:cstheme="minorHAnsi"/>
          <w:bCs/>
          <w:sz w:val="28"/>
          <w:szCs w:val="28"/>
        </w:rPr>
        <w:t>aica, nacida de la Constitución de 1812; y la esencialista, basada e</w:t>
      </w:r>
      <w:r w:rsidR="004834B8">
        <w:rPr>
          <w:rFonts w:cstheme="minorHAnsi"/>
          <w:bCs/>
          <w:sz w:val="28"/>
          <w:szCs w:val="28"/>
        </w:rPr>
        <w:t>n</w:t>
      </w:r>
      <w:r w:rsidR="00D34EED" w:rsidRPr="004834B8">
        <w:rPr>
          <w:rFonts w:cstheme="minorHAnsi"/>
          <w:bCs/>
          <w:sz w:val="28"/>
          <w:szCs w:val="28"/>
        </w:rPr>
        <w:t xml:space="preserve"> los principios del catolicismo</w:t>
      </w:r>
      <w:r w:rsidR="004834B8">
        <w:rPr>
          <w:rFonts w:cstheme="minorHAnsi"/>
          <w:bCs/>
          <w:sz w:val="28"/>
          <w:szCs w:val="28"/>
        </w:rPr>
        <w:t xml:space="preserve"> </w:t>
      </w:r>
      <w:r w:rsidR="00173690">
        <w:rPr>
          <w:rFonts w:cstheme="minorHAnsi"/>
          <w:bCs/>
          <w:sz w:val="28"/>
          <w:szCs w:val="28"/>
        </w:rPr>
        <w:t xml:space="preserve">y </w:t>
      </w:r>
      <w:r w:rsidR="004834B8">
        <w:rPr>
          <w:rFonts w:cstheme="minorHAnsi"/>
          <w:bCs/>
          <w:sz w:val="28"/>
          <w:szCs w:val="28"/>
        </w:rPr>
        <w:t xml:space="preserve">desarrollada durante los periodos de dictadura. </w:t>
      </w:r>
      <w:r w:rsidR="00D34EED" w:rsidRPr="004834B8">
        <w:rPr>
          <w:rFonts w:cstheme="minorHAnsi"/>
          <w:bCs/>
          <w:sz w:val="28"/>
          <w:szCs w:val="28"/>
        </w:rPr>
        <w:t xml:space="preserve"> </w:t>
      </w:r>
    </w:p>
    <w:p w14:paraId="0922B9F7" w14:textId="686D7306" w:rsidR="00B531AA" w:rsidRDefault="00D34EED" w:rsidP="00173690">
      <w:pPr>
        <w:jc w:val="both"/>
        <w:rPr>
          <w:rFonts w:cstheme="minorHAnsi"/>
          <w:bCs/>
          <w:sz w:val="28"/>
          <w:szCs w:val="28"/>
        </w:rPr>
      </w:pPr>
      <w:r w:rsidRPr="004834B8">
        <w:rPr>
          <w:rFonts w:cstheme="minorHAnsi"/>
          <w:bCs/>
          <w:sz w:val="28"/>
          <w:szCs w:val="28"/>
        </w:rPr>
        <w:t xml:space="preserve">Esa dualidad no </w:t>
      </w:r>
      <w:r w:rsidR="004834B8">
        <w:rPr>
          <w:rFonts w:cstheme="minorHAnsi"/>
          <w:bCs/>
          <w:sz w:val="28"/>
          <w:szCs w:val="28"/>
        </w:rPr>
        <w:t>r</w:t>
      </w:r>
      <w:r w:rsidR="004834B8" w:rsidRPr="004834B8">
        <w:rPr>
          <w:rFonts w:cstheme="minorHAnsi"/>
          <w:bCs/>
          <w:sz w:val="28"/>
          <w:szCs w:val="28"/>
        </w:rPr>
        <w:t>esuelta</w:t>
      </w:r>
      <w:r w:rsidR="00173690">
        <w:rPr>
          <w:rFonts w:cstheme="minorHAnsi"/>
          <w:bCs/>
          <w:sz w:val="28"/>
          <w:szCs w:val="28"/>
        </w:rPr>
        <w:t xml:space="preserve"> aún</w:t>
      </w:r>
      <w:r w:rsidRPr="004834B8">
        <w:rPr>
          <w:rFonts w:cstheme="minorHAnsi"/>
          <w:bCs/>
          <w:sz w:val="28"/>
          <w:szCs w:val="28"/>
        </w:rPr>
        <w:t xml:space="preserve"> en nuestros días “representa </w:t>
      </w:r>
      <w:r w:rsidR="00173690">
        <w:rPr>
          <w:rFonts w:cstheme="minorHAnsi"/>
          <w:bCs/>
          <w:sz w:val="28"/>
          <w:szCs w:val="28"/>
        </w:rPr>
        <w:t xml:space="preserve">las </w:t>
      </w:r>
      <w:r w:rsidRPr="004834B8">
        <w:rPr>
          <w:rFonts w:cstheme="minorHAnsi"/>
          <w:bCs/>
          <w:sz w:val="28"/>
          <w:szCs w:val="28"/>
        </w:rPr>
        <w:t>dos formas incompatibles de entender la</w:t>
      </w:r>
      <w:r w:rsidR="004834B8">
        <w:rPr>
          <w:rFonts w:cstheme="minorHAnsi"/>
          <w:bCs/>
          <w:sz w:val="28"/>
          <w:szCs w:val="28"/>
        </w:rPr>
        <w:t xml:space="preserve"> </w:t>
      </w:r>
      <w:r w:rsidR="00173690">
        <w:rPr>
          <w:rFonts w:cstheme="minorHAnsi"/>
          <w:bCs/>
          <w:sz w:val="28"/>
          <w:szCs w:val="28"/>
        </w:rPr>
        <w:t>n</w:t>
      </w:r>
      <w:r w:rsidRPr="004834B8">
        <w:rPr>
          <w:rFonts w:cstheme="minorHAnsi"/>
          <w:bCs/>
          <w:sz w:val="28"/>
          <w:szCs w:val="28"/>
        </w:rPr>
        <w:t>ación”.</w:t>
      </w:r>
      <w:r w:rsidR="004834B8">
        <w:rPr>
          <w:rFonts w:cstheme="minorHAnsi"/>
          <w:bCs/>
          <w:sz w:val="28"/>
          <w:szCs w:val="28"/>
        </w:rPr>
        <w:t xml:space="preserve"> </w:t>
      </w:r>
      <w:r w:rsidR="00173690">
        <w:rPr>
          <w:rFonts w:cstheme="minorHAnsi"/>
          <w:bCs/>
          <w:sz w:val="28"/>
          <w:szCs w:val="28"/>
        </w:rPr>
        <w:t xml:space="preserve"> Tras un</w:t>
      </w:r>
      <w:r w:rsidR="004834B8">
        <w:rPr>
          <w:rFonts w:cstheme="minorHAnsi"/>
          <w:bCs/>
          <w:sz w:val="28"/>
          <w:szCs w:val="28"/>
        </w:rPr>
        <w:t xml:space="preserve"> análisis de la idea de n</w:t>
      </w:r>
      <w:r w:rsidRPr="004834B8">
        <w:rPr>
          <w:rFonts w:cstheme="minorHAnsi"/>
          <w:bCs/>
          <w:sz w:val="28"/>
          <w:szCs w:val="28"/>
        </w:rPr>
        <w:t xml:space="preserve">ación dentro de los procesos </w:t>
      </w:r>
      <w:r w:rsidR="004834B8" w:rsidRPr="004834B8">
        <w:rPr>
          <w:rFonts w:cstheme="minorHAnsi"/>
          <w:bCs/>
          <w:sz w:val="28"/>
          <w:szCs w:val="28"/>
        </w:rPr>
        <w:t>republicanos</w:t>
      </w:r>
      <w:r w:rsidR="004834B8">
        <w:rPr>
          <w:rFonts w:cstheme="minorHAnsi"/>
          <w:bCs/>
          <w:sz w:val="28"/>
          <w:szCs w:val="28"/>
        </w:rPr>
        <w:t>,</w:t>
      </w:r>
      <w:r w:rsidRPr="004834B8">
        <w:rPr>
          <w:rFonts w:cstheme="minorHAnsi"/>
          <w:bCs/>
          <w:sz w:val="28"/>
          <w:szCs w:val="28"/>
        </w:rPr>
        <w:t xml:space="preserve"> y </w:t>
      </w:r>
      <w:r w:rsidR="004834B8">
        <w:rPr>
          <w:rFonts w:cstheme="minorHAnsi"/>
          <w:bCs/>
          <w:sz w:val="28"/>
          <w:szCs w:val="28"/>
        </w:rPr>
        <w:t xml:space="preserve">la </w:t>
      </w:r>
      <w:r w:rsidR="00173690">
        <w:rPr>
          <w:rFonts w:cstheme="minorHAnsi"/>
          <w:bCs/>
          <w:sz w:val="28"/>
          <w:szCs w:val="28"/>
        </w:rPr>
        <w:t>presente</w:t>
      </w:r>
      <w:r w:rsidR="004834B8">
        <w:rPr>
          <w:rFonts w:cstheme="minorHAnsi"/>
          <w:bCs/>
          <w:sz w:val="28"/>
          <w:szCs w:val="28"/>
        </w:rPr>
        <w:t xml:space="preserve"> </w:t>
      </w:r>
      <w:r w:rsidRPr="004834B8">
        <w:rPr>
          <w:rFonts w:cstheme="minorHAnsi"/>
          <w:bCs/>
          <w:sz w:val="28"/>
          <w:szCs w:val="28"/>
        </w:rPr>
        <w:t xml:space="preserve">durante la dictadura del general </w:t>
      </w:r>
      <w:r w:rsidR="004834B8">
        <w:rPr>
          <w:rFonts w:cstheme="minorHAnsi"/>
          <w:bCs/>
          <w:sz w:val="28"/>
          <w:szCs w:val="28"/>
        </w:rPr>
        <w:t>F</w:t>
      </w:r>
      <w:r w:rsidRPr="004834B8">
        <w:rPr>
          <w:rFonts w:cstheme="minorHAnsi"/>
          <w:bCs/>
          <w:sz w:val="28"/>
          <w:szCs w:val="28"/>
        </w:rPr>
        <w:t>ranco</w:t>
      </w:r>
      <w:r w:rsidR="004834B8">
        <w:rPr>
          <w:rFonts w:cstheme="minorHAnsi"/>
          <w:bCs/>
          <w:sz w:val="28"/>
          <w:szCs w:val="28"/>
        </w:rPr>
        <w:t xml:space="preserve">, </w:t>
      </w:r>
      <w:r w:rsidR="00FA6A7B">
        <w:rPr>
          <w:rFonts w:cstheme="minorHAnsi"/>
          <w:bCs/>
          <w:sz w:val="28"/>
          <w:szCs w:val="28"/>
        </w:rPr>
        <w:t>se acercó a nuestra historia más reciente</w:t>
      </w:r>
      <w:r w:rsidR="004834B8">
        <w:rPr>
          <w:rFonts w:cstheme="minorHAnsi"/>
          <w:bCs/>
          <w:sz w:val="28"/>
          <w:szCs w:val="28"/>
        </w:rPr>
        <w:t xml:space="preserve">: </w:t>
      </w:r>
      <w:r w:rsidR="00FA6A7B">
        <w:rPr>
          <w:rFonts w:cstheme="minorHAnsi"/>
          <w:bCs/>
          <w:sz w:val="28"/>
          <w:szCs w:val="28"/>
        </w:rPr>
        <w:t>“</w:t>
      </w:r>
      <w:r w:rsidR="004834B8">
        <w:rPr>
          <w:rFonts w:cstheme="minorHAnsi"/>
          <w:bCs/>
          <w:sz w:val="28"/>
          <w:szCs w:val="28"/>
        </w:rPr>
        <w:t>Tras el p</w:t>
      </w:r>
      <w:r w:rsidRPr="004834B8">
        <w:rPr>
          <w:rFonts w:cstheme="minorHAnsi"/>
          <w:bCs/>
          <w:sz w:val="28"/>
          <w:szCs w:val="28"/>
        </w:rPr>
        <w:t>r</w:t>
      </w:r>
      <w:r w:rsidR="004834B8">
        <w:rPr>
          <w:rFonts w:cstheme="minorHAnsi"/>
          <w:bCs/>
          <w:sz w:val="28"/>
          <w:szCs w:val="28"/>
        </w:rPr>
        <w:t>o</w:t>
      </w:r>
      <w:r w:rsidRPr="004834B8">
        <w:rPr>
          <w:rFonts w:cstheme="minorHAnsi"/>
          <w:bCs/>
          <w:sz w:val="28"/>
          <w:szCs w:val="28"/>
        </w:rPr>
        <w:t>ceso demo</w:t>
      </w:r>
      <w:r w:rsidR="004834B8">
        <w:rPr>
          <w:rFonts w:cstheme="minorHAnsi"/>
          <w:bCs/>
          <w:sz w:val="28"/>
          <w:szCs w:val="28"/>
        </w:rPr>
        <w:t>c</w:t>
      </w:r>
      <w:r w:rsidRPr="004834B8">
        <w:rPr>
          <w:rFonts w:cstheme="minorHAnsi"/>
          <w:bCs/>
          <w:sz w:val="28"/>
          <w:szCs w:val="28"/>
        </w:rPr>
        <w:t>rático de 1978</w:t>
      </w:r>
      <w:r w:rsidR="004834B8">
        <w:rPr>
          <w:rFonts w:cstheme="minorHAnsi"/>
          <w:bCs/>
          <w:sz w:val="28"/>
          <w:szCs w:val="28"/>
        </w:rPr>
        <w:t xml:space="preserve"> </w:t>
      </w:r>
      <w:r w:rsidR="004834B8" w:rsidRPr="004834B8">
        <w:rPr>
          <w:rFonts w:cstheme="minorHAnsi"/>
          <w:bCs/>
          <w:sz w:val="28"/>
          <w:szCs w:val="28"/>
        </w:rPr>
        <w:t>recuperamos el modelo de nación política, basado en las señas de identidad de los individuos que</w:t>
      </w:r>
      <w:r w:rsidR="00FA6A7B">
        <w:rPr>
          <w:rFonts w:cstheme="minorHAnsi"/>
          <w:bCs/>
          <w:sz w:val="28"/>
          <w:szCs w:val="28"/>
        </w:rPr>
        <w:t>,</w:t>
      </w:r>
      <w:r w:rsidR="004834B8" w:rsidRPr="004834B8">
        <w:rPr>
          <w:rFonts w:cstheme="minorHAnsi"/>
          <w:bCs/>
          <w:sz w:val="28"/>
          <w:szCs w:val="28"/>
        </w:rPr>
        <w:t xml:space="preserve"> agrupados</w:t>
      </w:r>
      <w:r w:rsidR="00FA6A7B">
        <w:rPr>
          <w:rFonts w:cstheme="minorHAnsi"/>
          <w:bCs/>
          <w:sz w:val="28"/>
          <w:szCs w:val="28"/>
        </w:rPr>
        <w:t>,</w:t>
      </w:r>
      <w:r w:rsidR="004834B8" w:rsidRPr="004834B8">
        <w:rPr>
          <w:rFonts w:cstheme="minorHAnsi"/>
          <w:bCs/>
          <w:sz w:val="28"/>
          <w:szCs w:val="28"/>
        </w:rPr>
        <w:t xml:space="preserve"> se marcan unas pautas para la </w:t>
      </w:r>
      <w:r w:rsidR="00FA6A7B" w:rsidRPr="004834B8">
        <w:rPr>
          <w:rFonts w:cstheme="minorHAnsi"/>
          <w:bCs/>
          <w:sz w:val="28"/>
          <w:szCs w:val="28"/>
        </w:rPr>
        <w:t>convivencia</w:t>
      </w:r>
      <w:r w:rsidR="004834B8" w:rsidRPr="004834B8">
        <w:rPr>
          <w:rFonts w:cstheme="minorHAnsi"/>
          <w:bCs/>
          <w:sz w:val="28"/>
          <w:szCs w:val="28"/>
        </w:rPr>
        <w:t xml:space="preserve"> en común</w:t>
      </w:r>
      <w:r w:rsidR="00FA6A7B">
        <w:rPr>
          <w:rFonts w:cstheme="minorHAnsi"/>
          <w:bCs/>
          <w:sz w:val="28"/>
          <w:szCs w:val="28"/>
        </w:rPr>
        <w:t>;</w:t>
      </w:r>
      <w:r w:rsidR="004834B8" w:rsidRPr="004834B8">
        <w:rPr>
          <w:rFonts w:cstheme="minorHAnsi"/>
          <w:bCs/>
          <w:sz w:val="28"/>
          <w:szCs w:val="28"/>
        </w:rPr>
        <w:t xml:space="preserve"> </w:t>
      </w:r>
      <w:r w:rsidR="00FA6A7B">
        <w:rPr>
          <w:rFonts w:cstheme="minorHAnsi"/>
          <w:bCs/>
          <w:sz w:val="28"/>
          <w:szCs w:val="28"/>
        </w:rPr>
        <w:t>e</w:t>
      </w:r>
      <w:r w:rsidR="004834B8" w:rsidRPr="004834B8">
        <w:rPr>
          <w:rFonts w:cstheme="minorHAnsi"/>
          <w:bCs/>
          <w:sz w:val="28"/>
          <w:szCs w:val="28"/>
        </w:rPr>
        <w:t>n definit</w:t>
      </w:r>
      <w:r w:rsidR="00FA6A7B">
        <w:rPr>
          <w:rFonts w:cstheme="minorHAnsi"/>
          <w:bCs/>
          <w:sz w:val="28"/>
          <w:szCs w:val="28"/>
        </w:rPr>
        <w:t>iv</w:t>
      </w:r>
      <w:r w:rsidR="004834B8" w:rsidRPr="004834B8">
        <w:rPr>
          <w:rFonts w:cstheme="minorHAnsi"/>
          <w:bCs/>
          <w:sz w:val="28"/>
          <w:szCs w:val="28"/>
        </w:rPr>
        <w:t>a, la idea de nación se legitima en los poderes sobera</w:t>
      </w:r>
      <w:r w:rsidR="00FA6A7B">
        <w:rPr>
          <w:rFonts w:cstheme="minorHAnsi"/>
          <w:bCs/>
          <w:sz w:val="28"/>
          <w:szCs w:val="28"/>
        </w:rPr>
        <w:t>n</w:t>
      </w:r>
      <w:r w:rsidR="004834B8" w:rsidRPr="004834B8">
        <w:rPr>
          <w:rFonts w:cstheme="minorHAnsi"/>
          <w:bCs/>
          <w:sz w:val="28"/>
          <w:szCs w:val="28"/>
        </w:rPr>
        <w:t>os del pueblo</w:t>
      </w:r>
      <w:r w:rsidR="00FA6A7B">
        <w:rPr>
          <w:rFonts w:cstheme="minorHAnsi"/>
          <w:bCs/>
          <w:sz w:val="28"/>
          <w:szCs w:val="28"/>
        </w:rPr>
        <w:t>”</w:t>
      </w:r>
      <w:r w:rsidR="004834B8" w:rsidRPr="004834B8">
        <w:rPr>
          <w:rFonts w:cstheme="minorHAnsi"/>
          <w:bCs/>
          <w:sz w:val="28"/>
          <w:szCs w:val="28"/>
        </w:rPr>
        <w:t xml:space="preserve">. Sin embargo, el final de su intervención estuvo marcado por una </w:t>
      </w:r>
      <w:r w:rsidR="00D758D1" w:rsidRPr="004834B8">
        <w:rPr>
          <w:rFonts w:cstheme="minorHAnsi"/>
          <w:bCs/>
          <w:sz w:val="28"/>
          <w:szCs w:val="28"/>
        </w:rPr>
        <w:t>visión,</w:t>
      </w:r>
      <w:r w:rsidR="00CA160E">
        <w:rPr>
          <w:rFonts w:cstheme="minorHAnsi"/>
          <w:bCs/>
          <w:sz w:val="28"/>
          <w:szCs w:val="28"/>
        </w:rPr>
        <w:t xml:space="preserve"> </w:t>
      </w:r>
      <w:r w:rsidR="004834B8" w:rsidRPr="004834B8">
        <w:rPr>
          <w:rFonts w:cstheme="minorHAnsi"/>
          <w:bCs/>
          <w:sz w:val="28"/>
          <w:szCs w:val="28"/>
        </w:rPr>
        <w:t>en cierta manera</w:t>
      </w:r>
      <w:r w:rsidR="00CA160E">
        <w:rPr>
          <w:rFonts w:cstheme="minorHAnsi"/>
          <w:bCs/>
          <w:sz w:val="28"/>
          <w:szCs w:val="28"/>
        </w:rPr>
        <w:t>,</w:t>
      </w:r>
      <w:r w:rsidR="004834B8" w:rsidRPr="004834B8">
        <w:rPr>
          <w:rFonts w:cstheme="minorHAnsi"/>
          <w:bCs/>
          <w:sz w:val="28"/>
          <w:szCs w:val="28"/>
        </w:rPr>
        <w:t xml:space="preserve"> pesimis</w:t>
      </w:r>
      <w:r w:rsidR="00FA6A7B">
        <w:rPr>
          <w:rFonts w:cstheme="minorHAnsi"/>
          <w:bCs/>
          <w:sz w:val="28"/>
          <w:szCs w:val="28"/>
        </w:rPr>
        <w:t>t</w:t>
      </w:r>
      <w:r w:rsidR="004834B8" w:rsidRPr="004834B8">
        <w:rPr>
          <w:rFonts w:cstheme="minorHAnsi"/>
          <w:bCs/>
          <w:sz w:val="28"/>
          <w:szCs w:val="28"/>
        </w:rPr>
        <w:t>a: “</w:t>
      </w:r>
      <w:r w:rsidR="00FA6A7B">
        <w:rPr>
          <w:rFonts w:cstheme="minorHAnsi"/>
          <w:bCs/>
          <w:sz w:val="28"/>
          <w:szCs w:val="28"/>
        </w:rPr>
        <w:t>¿Cuál es e</w:t>
      </w:r>
      <w:r w:rsidR="00CA160E">
        <w:rPr>
          <w:rFonts w:cstheme="minorHAnsi"/>
          <w:bCs/>
          <w:sz w:val="28"/>
          <w:szCs w:val="28"/>
        </w:rPr>
        <w:t>n</w:t>
      </w:r>
      <w:r w:rsidR="00FA6A7B">
        <w:rPr>
          <w:rFonts w:cstheme="minorHAnsi"/>
          <w:bCs/>
          <w:sz w:val="28"/>
          <w:szCs w:val="28"/>
        </w:rPr>
        <w:t xml:space="preserve"> este momento nuestra idea de nación? </w:t>
      </w:r>
      <w:r w:rsidR="004834B8" w:rsidRPr="004834B8">
        <w:rPr>
          <w:rFonts w:cstheme="minorHAnsi"/>
          <w:bCs/>
          <w:sz w:val="28"/>
          <w:szCs w:val="28"/>
        </w:rPr>
        <w:t xml:space="preserve">La </w:t>
      </w:r>
      <w:r w:rsidR="00FA6A7B">
        <w:rPr>
          <w:rFonts w:cstheme="minorHAnsi"/>
          <w:bCs/>
          <w:sz w:val="28"/>
          <w:szCs w:val="28"/>
        </w:rPr>
        <w:t>pregunta</w:t>
      </w:r>
      <w:r w:rsidR="004834B8" w:rsidRPr="004834B8">
        <w:rPr>
          <w:rFonts w:cstheme="minorHAnsi"/>
          <w:bCs/>
          <w:sz w:val="28"/>
          <w:szCs w:val="28"/>
        </w:rPr>
        <w:t xml:space="preserve"> sigue s</w:t>
      </w:r>
      <w:r w:rsidR="00FA6A7B">
        <w:rPr>
          <w:rFonts w:cstheme="minorHAnsi"/>
          <w:bCs/>
          <w:sz w:val="28"/>
          <w:szCs w:val="28"/>
        </w:rPr>
        <w:t>in</w:t>
      </w:r>
      <w:r w:rsidR="004834B8" w:rsidRPr="004834B8">
        <w:rPr>
          <w:rFonts w:cstheme="minorHAnsi"/>
          <w:bCs/>
          <w:sz w:val="28"/>
          <w:szCs w:val="28"/>
        </w:rPr>
        <w:t xml:space="preserve"> resolverse</w:t>
      </w:r>
      <w:r w:rsidR="00FA6A7B">
        <w:rPr>
          <w:rFonts w:cstheme="minorHAnsi"/>
          <w:bCs/>
          <w:sz w:val="28"/>
          <w:szCs w:val="28"/>
        </w:rPr>
        <w:t xml:space="preserve"> en nuestro país, y </w:t>
      </w:r>
      <w:r w:rsidR="004834B8" w:rsidRPr="004834B8">
        <w:rPr>
          <w:rFonts w:cstheme="minorHAnsi"/>
          <w:bCs/>
          <w:sz w:val="28"/>
          <w:szCs w:val="28"/>
        </w:rPr>
        <w:t>sigue siendo recurrente desde el punto de vista territorial</w:t>
      </w:r>
      <w:r w:rsidR="00FA6A7B">
        <w:rPr>
          <w:rFonts w:cstheme="minorHAnsi"/>
          <w:bCs/>
          <w:sz w:val="28"/>
          <w:szCs w:val="28"/>
        </w:rPr>
        <w:t>. C</w:t>
      </w:r>
      <w:r w:rsidR="004834B8" w:rsidRPr="004834B8">
        <w:rPr>
          <w:rFonts w:cstheme="minorHAnsi"/>
          <w:bCs/>
          <w:sz w:val="28"/>
          <w:szCs w:val="28"/>
        </w:rPr>
        <w:t>reo que tendremos que seguir planteándo</w:t>
      </w:r>
      <w:r w:rsidR="00FA6A7B">
        <w:rPr>
          <w:rFonts w:cstheme="minorHAnsi"/>
          <w:bCs/>
          <w:sz w:val="28"/>
          <w:szCs w:val="28"/>
        </w:rPr>
        <w:t>nosla</w:t>
      </w:r>
      <w:r w:rsidR="004834B8" w:rsidRPr="004834B8">
        <w:rPr>
          <w:rFonts w:cstheme="minorHAnsi"/>
          <w:bCs/>
          <w:sz w:val="28"/>
          <w:szCs w:val="28"/>
        </w:rPr>
        <w:t xml:space="preserve"> durante mucho</w:t>
      </w:r>
      <w:r w:rsidR="00FA6A7B">
        <w:rPr>
          <w:rFonts w:cstheme="minorHAnsi"/>
          <w:bCs/>
          <w:sz w:val="28"/>
          <w:szCs w:val="28"/>
        </w:rPr>
        <w:t xml:space="preserve"> </w:t>
      </w:r>
      <w:r w:rsidR="004834B8" w:rsidRPr="004834B8">
        <w:rPr>
          <w:rFonts w:cstheme="minorHAnsi"/>
          <w:bCs/>
          <w:sz w:val="28"/>
          <w:szCs w:val="28"/>
        </w:rPr>
        <w:t>tiempo</w:t>
      </w:r>
      <w:r w:rsidR="00DF7D6E">
        <w:rPr>
          <w:rFonts w:cstheme="minorHAnsi"/>
          <w:bCs/>
          <w:sz w:val="28"/>
          <w:szCs w:val="28"/>
        </w:rPr>
        <w:t>”</w:t>
      </w:r>
      <w:r w:rsidR="004834B8" w:rsidRPr="004834B8">
        <w:rPr>
          <w:rFonts w:cstheme="minorHAnsi"/>
          <w:bCs/>
          <w:sz w:val="28"/>
          <w:szCs w:val="28"/>
        </w:rPr>
        <w:t>.</w:t>
      </w:r>
    </w:p>
    <w:p w14:paraId="0205D873" w14:textId="3B159B06" w:rsidR="00FA6A7B" w:rsidRPr="00DF7D6E" w:rsidRDefault="00FA6A7B" w:rsidP="00B531AA">
      <w:pPr>
        <w:rPr>
          <w:rFonts w:cstheme="minorHAnsi"/>
          <w:bCs/>
          <w:i/>
          <w:iCs/>
          <w:sz w:val="28"/>
          <w:szCs w:val="28"/>
        </w:rPr>
      </w:pPr>
      <w:r w:rsidRPr="00DF7D6E">
        <w:rPr>
          <w:rFonts w:cstheme="minorHAnsi"/>
          <w:bCs/>
          <w:i/>
          <w:iCs/>
          <w:sz w:val="28"/>
          <w:szCs w:val="28"/>
        </w:rPr>
        <w:t>Aurora Campuzano</w:t>
      </w:r>
    </w:p>
    <w:p w14:paraId="4FD49DFC" w14:textId="52BEDCD1" w:rsidR="000E7DEE" w:rsidRPr="00353607" w:rsidRDefault="000E7DEE" w:rsidP="0088069A">
      <w:pPr>
        <w:jc w:val="center"/>
        <w:rPr>
          <w:rFonts w:cstheme="minorHAnsi"/>
          <w:sz w:val="28"/>
          <w:szCs w:val="28"/>
        </w:rPr>
      </w:pPr>
    </w:p>
    <w:p w14:paraId="7F2A191C" w14:textId="0D12498D" w:rsidR="00B531AA" w:rsidRPr="00353607" w:rsidRDefault="00B531AA" w:rsidP="0088069A">
      <w:pPr>
        <w:jc w:val="center"/>
        <w:rPr>
          <w:rFonts w:cstheme="minorHAnsi"/>
          <w:sz w:val="28"/>
          <w:szCs w:val="28"/>
        </w:rPr>
      </w:pPr>
    </w:p>
    <w:sectPr w:rsidR="00B531AA" w:rsidRPr="00353607" w:rsidSect="0020388C">
      <w:footerReference w:type="default" r:id="rId13"/>
      <w:pgSz w:w="11906" w:h="16838"/>
      <w:pgMar w:top="0" w:right="99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0D584" w14:textId="77777777" w:rsidR="00875160" w:rsidRDefault="00875160" w:rsidP="006846F9">
      <w:pPr>
        <w:spacing w:after="0" w:line="240" w:lineRule="auto"/>
      </w:pPr>
      <w:r>
        <w:separator/>
      </w:r>
    </w:p>
  </w:endnote>
  <w:endnote w:type="continuationSeparator" w:id="0">
    <w:p w14:paraId="615D940A" w14:textId="77777777" w:rsidR="00875160" w:rsidRDefault="00875160" w:rsidP="0068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976845"/>
      <w:docPartObj>
        <w:docPartGallery w:val="Page Numbers (Bottom of Page)"/>
        <w:docPartUnique/>
      </w:docPartObj>
    </w:sdtPr>
    <w:sdtContent>
      <w:p w14:paraId="7359FACC" w14:textId="77777777" w:rsidR="00F728B0" w:rsidRDefault="00AB3BF6">
        <w:pPr>
          <w:pStyle w:val="Piedepgina"/>
          <w:jc w:val="right"/>
        </w:pPr>
        <w:r>
          <w:fldChar w:fldCharType="begin"/>
        </w:r>
        <w:r w:rsidR="004D53F7">
          <w:instrText>PAGE   \* MERGEFORMAT</w:instrText>
        </w:r>
        <w:r>
          <w:fldChar w:fldCharType="separate"/>
        </w:r>
        <w:r w:rsidR="006846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F76A3B" w14:textId="77777777" w:rsidR="00F728B0" w:rsidRDefault="00F728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681F6" w14:textId="77777777" w:rsidR="00875160" w:rsidRDefault="00875160" w:rsidP="006846F9">
      <w:pPr>
        <w:spacing w:after="0" w:line="240" w:lineRule="auto"/>
      </w:pPr>
      <w:r>
        <w:separator/>
      </w:r>
    </w:p>
  </w:footnote>
  <w:footnote w:type="continuationSeparator" w:id="0">
    <w:p w14:paraId="1B1F11BC" w14:textId="77777777" w:rsidR="00875160" w:rsidRDefault="00875160" w:rsidP="00684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F36"/>
    <w:multiLevelType w:val="hybridMultilevel"/>
    <w:tmpl w:val="59DE2572"/>
    <w:lvl w:ilvl="0" w:tplc="78B8C7F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6648F"/>
    <w:multiLevelType w:val="hybridMultilevel"/>
    <w:tmpl w:val="22988E5C"/>
    <w:lvl w:ilvl="0" w:tplc="E230D7E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CE61A3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6D07BB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7A051A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93A658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4EE190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8F4486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9EEBB4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B12612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3C62DC8"/>
    <w:multiLevelType w:val="hybridMultilevel"/>
    <w:tmpl w:val="13446556"/>
    <w:lvl w:ilvl="0" w:tplc="010ECD7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4C0343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AA4099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7F81FA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41250B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CA8D30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3BED27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56315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0023E1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2DA6076C"/>
    <w:multiLevelType w:val="hybridMultilevel"/>
    <w:tmpl w:val="CA6AC43A"/>
    <w:lvl w:ilvl="0" w:tplc="887A27A2">
      <w:start w:val="1"/>
      <w:numFmt w:val="bullet"/>
      <w:lvlText w:val=""/>
      <w:lvlJc w:val="left"/>
      <w:pPr>
        <w:tabs>
          <w:tab w:val="num" w:pos="502"/>
        </w:tabs>
        <w:ind w:left="502" w:hanging="360"/>
      </w:pPr>
      <w:rPr>
        <w:rFonts w:ascii="Wingdings 3" w:hAnsi="Wingdings 3" w:hint="default"/>
      </w:rPr>
    </w:lvl>
    <w:lvl w:ilvl="1" w:tplc="FDE6FA1C" w:tentative="1">
      <w:start w:val="1"/>
      <w:numFmt w:val="bullet"/>
      <w:lvlText w:val=""/>
      <w:lvlJc w:val="left"/>
      <w:pPr>
        <w:tabs>
          <w:tab w:val="num" w:pos="1298"/>
        </w:tabs>
        <w:ind w:left="1298" w:hanging="360"/>
      </w:pPr>
      <w:rPr>
        <w:rFonts w:ascii="Wingdings 3" w:hAnsi="Wingdings 3" w:hint="default"/>
      </w:rPr>
    </w:lvl>
    <w:lvl w:ilvl="2" w:tplc="C65C2A3E" w:tentative="1">
      <w:start w:val="1"/>
      <w:numFmt w:val="bullet"/>
      <w:lvlText w:val=""/>
      <w:lvlJc w:val="left"/>
      <w:pPr>
        <w:tabs>
          <w:tab w:val="num" w:pos="2018"/>
        </w:tabs>
        <w:ind w:left="2018" w:hanging="360"/>
      </w:pPr>
      <w:rPr>
        <w:rFonts w:ascii="Wingdings 3" w:hAnsi="Wingdings 3" w:hint="default"/>
      </w:rPr>
    </w:lvl>
    <w:lvl w:ilvl="3" w:tplc="D0108236" w:tentative="1">
      <w:start w:val="1"/>
      <w:numFmt w:val="bullet"/>
      <w:lvlText w:val=""/>
      <w:lvlJc w:val="left"/>
      <w:pPr>
        <w:tabs>
          <w:tab w:val="num" w:pos="2738"/>
        </w:tabs>
        <w:ind w:left="2738" w:hanging="360"/>
      </w:pPr>
      <w:rPr>
        <w:rFonts w:ascii="Wingdings 3" w:hAnsi="Wingdings 3" w:hint="default"/>
      </w:rPr>
    </w:lvl>
    <w:lvl w:ilvl="4" w:tplc="C7BE39AC" w:tentative="1">
      <w:start w:val="1"/>
      <w:numFmt w:val="bullet"/>
      <w:lvlText w:val=""/>
      <w:lvlJc w:val="left"/>
      <w:pPr>
        <w:tabs>
          <w:tab w:val="num" w:pos="3458"/>
        </w:tabs>
        <w:ind w:left="3458" w:hanging="360"/>
      </w:pPr>
      <w:rPr>
        <w:rFonts w:ascii="Wingdings 3" w:hAnsi="Wingdings 3" w:hint="default"/>
      </w:rPr>
    </w:lvl>
    <w:lvl w:ilvl="5" w:tplc="C6CE80B6" w:tentative="1">
      <w:start w:val="1"/>
      <w:numFmt w:val="bullet"/>
      <w:lvlText w:val=""/>
      <w:lvlJc w:val="left"/>
      <w:pPr>
        <w:tabs>
          <w:tab w:val="num" w:pos="4178"/>
        </w:tabs>
        <w:ind w:left="4178" w:hanging="360"/>
      </w:pPr>
      <w:rPr>
        <w:rFonts w:ascii="Wingdings 3" w:hAnsi="Wingdings 3" w:hint="default"/>
      </w:rPr>
    </w:lvl>
    <w:lvl w:ilvl="6" w:tplc="642EB9A6" w:tentative="1">
      <w:start w:val="1"/>
      <w:numFmt w:val="bullet"/>
      <w:lvlText w:val=""/>
      <w:lvlJc w:val="left"/>
      <w:pPr>
        <w:tabs>
          <w:tab w:val="num" w:pos="4898"/>
        </w:tabs>
        <w:ind w:left="4898" w:hanging="360"/>
      </w:pPr>
      <w:rPr>
        <w:rFonts w:ascii="Wingdings 3" w:hAnsi="Wingdings 3" w:hint="default"/>
      </w:rPr>
    </w:lvl>
    <w:lvl w:ilvl="7" w:tplc="AA1EE42A" w:tentative="1">
      <w:start w:val="1"/>
      <w:numFmt w:val="bullet"/>
      <w:lvlText w:val=""/>
      <w:lvlJc w:val="left"/>
      <w:pPr>
        <w:tabs>
          <w:tab w:val="num" w:pos="5618"/>
        </w:tabs>
        <w:ind w:left="5618" w:hanging="360"/>
      </w:pPr>
      <w:rPr>
        <w:rFonts w:ascii="Wingdings 3" w:hAnsi="Wingdings 3" w:hint="default"/>
      </w:rPr>
    </w:lvl>
    <w:lvl w:ilvl="8" w:tplc="DEBEB064" w:tentative="1">
      <w:start w:val="1"/>
      <w:numFmt w:val="bullet"/>
      <w:lvlText w:val=""/>
      <w:lvlJc w:val="left"/>
      <w:pPr>
        <w:tabs>
          <w:tab w:val="num" w:pos="6338"/>
        </w:tabs>
        <w:ind w:left="6338" w:hanging="360"/>
      </w:pPr>
      <w:rPr>
        <w:rFonts w:ascii="Wingdings 3" w:hAnsi="Wingdings 3" w:hint="default"/>
      </w:rPr>
    </w:lvl>
  </w:abstractNum>
  <w:abstractNum w:abstractNumId="4" w15:restartNumberingAfterBreak="0">
    <w:nsid w:val="36396104"/>
    <w:multiLevelType w:val="hybridMultilevel"/>
    <w:tmpl w:val="0F6CFC14"/>
    <w:lvl w:ilvl="0" w:tplc="F65A9F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2071C"/>
    <w:multiLevelType w:val="hybridMultilevel"/>
    <w:tmpl w:val="D5A00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06527">
    <w:abstractNumId w:val="2"/>
  </w:num>
  <w:num w:numId="2" w16cid:durableId="861435496">
    <w:abstractNumId w:val="3"/>
  </w:num>
  <w:num w:numId="3" w16cid:durableId="1007515294">
    <w:abstractNumId w:val="1"/>
  </w:num>
  <w:num w:numId="4" w16cid:durableId="1010567321">
    <w:abstractNumId w:val="0"/>
  </w:num>
  <w:num w:numId="5" w16cid:durableId="549420356">
    <w:abstractNumId w:val="4"/>
  </w:num>
  <w:num w:numId="6" w16cid:durableId="10333880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50"/>
    <w:rsid w:val="00006E50"/>
    <w:rsid w:val="00007C00"/>
    <w:rsid w:val="000210E3"/>
    <w:rsid w:val="00037B55"/>
    <w:rsid w:val="0004320B"/>
    <w:rsid w:val="00055F92"/>
    <w:rsid w:val="00074117"/>
    <w:rsid w:val="00086AFC"/>
    <w:rsid w:val="000960A9"/>
    <w:rsid w:val="000E6D6B"/>
    <w:rsid w:val="000E7DEE"/>
    <w:rsid w:val="0011327C"/>
    <w:rsid w:val="00127585"/>
    <w:rsid w:val="00151DF2"/>
    <w:rsid w:val="00162407"/>
    <w:rsid w:val="00171BE7"/>
    <w:rsid w:val="00173690"/>
    <w:rsid w:val="00190C16"/>
    <w:rsid w:val="001E08EE"/>
    <w:rsid w:val="0020388C"/>
    <w:rsid w:val="00216A3A"/>
    <w:rsid w:val="00252958"/>
    <w:rsid w:val="00267CCC"/>
    <w:rsid w:val="00293E67"/>
    <w:rsid w:val="002C00C6"/>
    <w:rsid w:val="002D0CC6"/>
    <w:rsid w:val="002D126B"/>
    <w:rsid w:val="002D6828"/>
    <w:rsid w:val="00302E6A"/>
    <w:rsid w:val="0030771C"/>
    <w:rsid w:val="00353607"/>
    <w:rsid w:val="0037102E"/>
    <w:rsid w:val="003741D1"/>
    <w:rsid w:val="00382197"/>
    <w:rsid w:val="003A19EA"/>
    <w:rsid w:val="003E15D7"/>
    <w:rsid w:val="00432E76"/>
    <w:rsid w:val="004555A4"/>
    <w:rsid w:val="00473578"/>
    <w:rsid w:val="004834B8"/>
    <w:rsid w:val="004A1D48"/>
    <w:rsid w:val="004D53F7"/>
    <w:rsid w:val="004E0A24"/>
    <w:rsid w:val="004F7FD1"/>
    <w:rsid w:val="00502F67"/>
    <w:rsid w:val="005139E2"/>
    <w:rsid w:val="00525F51"/>
    <w:rsid w:val="00552808"/>
    <w:rsid w:val="00560A22"/>
    <w:rsid w:val="005A21C2"/>
    <w:rsid w:val="005C1139"/>
    <w:rsid w:val="005C129C"/>
    <w:rsid w:val="005C1C16"/>
    <w:rsid w:val="005C41CA"/>
    <w:rsid w:val="005D055F"/>
    <w:rsid w:val="00600195"/>
    <w:rsid w:val="00655342"/>
    <w:rsid w:val="0067312F"/>
    <w:rsid w:val="006821B8"/>
    <w:rsid w:val="006846A8"/>
    <w:rsid w:val="006846F9"/>
    <w:rsid w:val="006C01CC"/>
    <w:rsid w:val="006F2310"/>
    <w:rsid w:val="00722956"/>
    <w:rsid w:val="007A7313"/>
    <w:rsid w:val="007A79D3"/>
    <w:rsid w:val="007C2903"/>
    <w:rsid w:val="007E4052"/>
    <w:rsid w:val="007E56B7"/>
    <w:rsid w:val="007F1F4B"/>
    <w:rsid w:val="00804503"/>
    <w:rsid w:val="00811EFD"/>
    <w:rsid w:val="00841446"/>
    <w:rsid w:val="00844932"/>
    <w:rsid w:val="008653D0"/>
    <w:rsid w:val="00875160"/>
    <w:rsid w:val="0088069A"/>
    <w:rsid w:val="008C5AD5"/>
    <w:rsid w:val="00971E53"/>
    <w:rsid w:val="00972C8A"/>
    <w:rsid w:val="009B24D7"/>
    <w:rsid w:val="009D2FC9"/>
    <w:rsid w:val="00A10CA6"/>
    <w:rsid w:val="00A124EF"/>
    <w:rsid w:val="00A37138"/>
    <w:rsid w:val="00A830A7"/>
    <w:rsid w:val="00A84CB6"/>
    <w:rsid w:val="00AB3BF6"/>
    <w:rsid w:val="00B1418B"/>
    <w:rsid w:val="00B531AA"/>
    <w:rsid w:val="00B8315E"/>
    <w:rsid w:val="00BB7BE2"/>
    <w:rsid w:val="00BD7AF1"/>
    <w:rsid w:val="00BE1DC8"/>
    <w:rsid w:val="00C36C05"/>
    <w:rsid w:val="00C52842"/>
    <w:rsid w:val="00C6099B"/>
    <w:rsid w:val="00C667E7"/>
    <w:rsid w:val="00CA160E"/>
    <w:rsid w:val="00D00ADE"/>
    <w:rsid w:val="00D12A26"/>
    <w:rsid w:val="00D34EED"/>
    <w:rsid w:val="00D40DCB"/>
    <w:rsid w:val="00D758D1"/>
    <w:rsid w:val="00DA7B2C"/>
    <w:rsid w:val="00DB1EC6"/>
    <w:rsid w:val="00DF7D6E"/>
    <w:rsid w:val="00E169E8"/>
    <w:rsid w:val="00E66738"/>
    <w:rsid w:val="00E92CF4"/>
    <w:rsid w:val="00E94D61"/>
    <w:rsid w:val="00EA39B3"/>
    <w:rsid w:val="00EB6C61"/>
    <w:rsid w:val="00EC781E"/>
    <w:rsid w:val="00EF3A50"/>
    <w:rsid w:val="00EF4F0E"/>
    <w:rsid w:val="00F0457C"/>
    <w:rsid w:val="00F1047F"/>
    <w:rsid w:val="00F61AB6"/>
    <w:rsid w:val="00F728B0"/>
    <w:rsid w:val="00F90903"/>
    <w:rsid w:val="00FA64FC"/>
    <w:rsid w:val="00FA6A7B"/>
    <w:rsid w:val="00FD0DF6"/>
    <w:rsid w:val="00FF3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3A4F"/>
  <w15:docId w15:val="{CED03A75-F8B0-4B39-B7CF-DD5B3E88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8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46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46F9"/>
  </w:style>
  <w:style w:type="paragraph" w:styleId="Piedepgina">
    <w:name w:val="footer"/>
    <w:basedOn w:val="Normal"/>
    <w:link w:val="PiedepginaCar"/>
    <w:uiPriority w:val="99"/>
    <w:unhideWhenUsed/>
    <w:rsid w:val="006846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46F9"/>
  </w:style>
  <w:style w:type="paragraph" w:styleId="Prrafodelista">
    <w:name w:val="List Paragraph"/>
    <w:basedOn w:val="Normal"/>
    <w:uiPriority w:val="34"/>
    <w:qFormat/>
    <w:rsid w:val="00F0457C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80450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6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07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64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75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9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48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49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38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4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3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77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2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2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08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4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70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8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7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89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0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7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3B5CB-52B1-4B45-9DB7-7D4638C79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1020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Salmerón</dc:creator>
  <cp:keywords/>
  <dc:description/>
  <cp:lastModifiedBy>Aurora Campuzano</cp:lastModifiedBy>
  <cp:revision>3</cp:revision>
  <cp:lastPrinted>2022-10-04T15:28:00Z</cp:lastPrinted>
  <dcterms:created xsi:type="dcterms:W3CDTF">2022-10-09T16:26:00Z</dcterms:created>
  <dcterms:modified xsi:type="dcterms:W3CDTF">2022-10-10T08:47:00Z</dcterms:modified>
</cp:coreProperties>
</file>